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pStyle w:val="11"/>
        <w:ind w:firstLine="0"/>
      </w:pPr>
      <w:bookmarkStart w:id="0" w:name="_heading=h.vj11qm19khfi" w:colFirst="0" w:colLast="0"/>
      <w:bookmarkEnd w:id="0"/>
      <w:r>
        <w:rPr>
          <w:rtl w:val="0"/>
        </w:rPr>
        <w:t>Universidade Estadual de Maringá</w:t>
      </w:r>
      <w:r>
        <w:drawing>
          <wp:anchor distT="0" distB="0" distL="0" distR="0" simplePos="0" relativeHeight="251659264" behindDoc="0" locked="0" layoutInCell="1" allowOverlap="1">
            <wp:simplePos x="0" y="0"/>
            <wp:positionH relativeFrom="column">
              <wp:posOffset>268605</wp:posOffset>
            </wp:positionH>
            <wp:positionV relativeFrom="paragraph">
              <wp:posOffset>47625</wp:posOffset>
            </wp:positionV>
            <wp:extent cx="711200" cy="758190"/>
            <wp:effectExtent l="0" t="0" r="0" b="0"/>
            <wp:wrapNone/>
            <wp:docPr id="48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.pn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0996" cy="758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59264" behindDoc="0" locked="0" layoutInCell="1" allowOverlap="1">
            <wp:simplePos x="0" y="0"/>
            <wp:positionH relativeFrom="column">
              <wp:posOffset>5111750</wp:posOffset>
            </wp:positionH>
            <wp:positionV relativeFrom="paragraph">
              <wp:posOffset>42545</wp:posOffset>
            </wp:positionV>
            <wp:extent cx="758190" cy="937895"/>
            <wp:effectExtent l="0" t="0" r="0" b="0"/>
            <wp:wrapNone/>
            <wp:docPr id="47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1.jp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8189" cy="937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000002">
      <w:pPr>
        <w:spacing w:before="1" w:line="242" w:lineRule="auto"/>
        <w:ind w:left="2729" w:right="1833" w:hanging="384"/>
        <w:jc w:val="left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Programa de Pós-Graduação em Educação Mestrado e Doutorado em Educação</w:t>
      </w:r>
    </w:p>
    <w:p w14:paraId="00000003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8"/>
          <w:szCs w:val="28"/>
          <w:u w:val="none"/>
          <w:shd w:val="clear" w:fill="auto"/>
          <w:vertAlign w:val="baseline"/>
        </w:rPr>
      </w:pPr>
    </w:p>
    <w:p w14:paraId="00000004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8"/>
          <w:szCs w:val="28"/>
          <w:u w:val="none"/>
          <w:shd w:val="clear" w:fill="auto"/>
          <w:vertAlign w:val="baseline"/>
        </w:rPr>
      </w:pPr>
    </w:p>
    <w:p w14:paraId="00000005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19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8"/>
          <w:szCs w:val="28"/>
          <w:u w:val="none"/>
          <w:shd w:val="clear" w:fill="auto"/>
          <w:vertAlign w:val="baseline"/>
        </w:rPr>
      </w:pPr>
    </w:p>
    <w:p w14:paraId="00000006">
      <w:pPr>
        <w:pStyle w:val="2"/>
        <w:spacing w:line="477" w:lineRule="auto"/>
        <w:ind w:left="539" w:right="667" w:firstLine="0"/>
        <w:jc w:val="center"/>
      </w:pPr>
      <w:r>
        <w:rPr>
          <w:rtl w:val="0"/>
        </w:rPr>
        <w:t>EDITAL nº 049/2025-PPE RESULTADO DA FASE III – PROVA DE TÍTULOS PROCESSO DE SELEÇÃO DO PPE – TURMA 2026</w:t>
      </w:r>
    </w:p>
    <w:p w14:paraId="00000007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142" w:after="0" w:line="240" w:lineRule="auto"/>
        <w:ind w:left="4391" w:right="164" w:firstLine="0"/>
        <w:jc w:val="both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A Professora Dr.ª Maria Cristina Gomes Machado, Coordenadora do Programa de Pós-Graduação em Educação do Centro de Ciências Humanas, Letras e Artes da Universidade Estadual de Maringá, no uso de suas atribuições...</w:t>
      </w:r>
    </w:p>
    <w:p w14:paraId="00000008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009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40" w:lineRule="auto"/>
        <w:ind w:left="30" w:right="159" w:firstLine="0"/>
        <w:jc w:val="both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Considerando o Edital nº 0</w:t>
      </w:r>
      <w:r>
        <w:rPr>
          <w:sz w:val="24"/>
          <w:szCs w:val="24"/>
          <w:rtl w:val="0"/>
        </w:rPr>
        <w:t>37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/202</w:t>
      </w:r>
      <w:r>
        <w:rPr>
          <w:sz w:val="24"/>
          <w:szCs w:val="24"/>
          <w:rtl w:val="0"/>
        </w:rPr>
        <w:t>5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-PPE, da abertura do Processo de Seleção do Programa de Pós- Graduação em Educação – Mestrado e Doutorado em Educação – Turma 202</w:t>
      </w:r>
      <w:r>
        <w:rPr>
          <w:sz w:val="24"/>
          <w:szCs w:val="24"/>
          <w:rtl w:val="0"/>
        </w:rPr>
        <w:t>6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;</w:t>
      </w:r>
    </w:p>
    <w:p w14:paraId="0000000A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293" w:after="0" w:line="240" w:lineRule="auto"/>
        <w:ind w:left="30" w:right="168" w:firstLine="0"/>
        <w:jc w:val="both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Considerando a Resolução nº </w:t>
      </w:r>
      <w:r>
        <w:rPr>
          <w:sz w:val="24"/>
          <w:szCs w:val="24"/>
          <w:rtl w:val="0"/>
        </w:rPr>
        <w:t>143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/202</w:t>
      </w:r>
      <w:r>
        <w:rPr>
          <w:sz w:val="24"/>
          <w:szCs w:val="24"/>
          <w:rtl w:val="0"/>
        </w:rPr>
        <w:t>5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-PPE, que regulamenta o Processo de Seleção de Programa de Pós-Graduação em Educação – Mestrado e Doutorado em Educação – Turma 202</w:t>
      </w:r>
      <w:r>
        <w:rPr>
          <w:sz w:val="24"/>
          <w:szCs w:val="24"/>
          <w:rtl w:val="0"/>
        </w:rPr>
        <w:t>6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;</w:t>
      </w:r>
    </w:p>
    <w:p w14:paraId="0000000B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292" w:after="0" w:line="240" w:lineRule="auto"/>
        <w:ind w:left="30" w:right="162" w:firstLine="0"/>
        <w:jc w:val="both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Considerando a Portaria 0</w:t>
      </w:r>
      <w:r>
        <w:rPr>
          <w:sz w:val="24"/>
          <w:szCs w:val="24"/>
          <w:rtl w:val="0"/>
        </w:rPr>
        <w:t>2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0/202</w:t>
      </w:r>
      <w:r>
        <w:rPr>
          <w:sz w:val="24"/>
          <w:szCs w:val="24"/>
          <w:rtl w:val="0"/>
        </w:rPr>
        <w:t>5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-PPE que nomeia a Comissão de Avaliação para o Processo de Seleção do Doutorado em Educação - Turma 202</w:t>
      </w:r>
      <w:r>
        <w:rPr>
          <w:sz w:val="24"/>
          <w:szCs w:val="24"/>
          <w:rtl w:val="0"/>
        </w:rPr>
        <w:t>6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;</w:t>
      </w:r>
    </w:p>
    <w:p w14:paraId="0000000C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00D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40" w:lineRule="auto"/>
        <w:ind w:left="30" w:right="0" w:firstLine="0"/>
        <w:jc w:val="both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Considerando o Edital nº 0</w:t>
      </w:r>
      <w:r>
        <w:rPr>
          <w:sz w:val="24"/>
          <w:szCs w:val="24"/>
          <w:rtl w:val="0"/>
        </w:rPr>
        <w:t>40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/2025-PPE que apresenta a Homologação das Inscrições;</w:t>
      </w:r>
    </w:p>
    <w:p w14:paraId="0000000E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00F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40" w:lineRule="auto"/>
        <w:ind w:left="30" w:right="159" w:firstLine="0"/>
        <w:jc w:val="both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Considerando o Edital nº </w:t>
      </w:r>
      <w:r>
        <w:rPr>
          <w:sz w:val="24"/>
          <w:szCs w:val="24"/>
          <w:rtl w:val="0"/>
        </w:rPr>
        <w:t>043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/2025-PPE, que homologa os resultados da Fase I - Análise dos projetos - Processo de Seleção para Ingresso no Programa de Pós-Graduação em Educação – Doutorado em Educação – Turma 202</w:t>
      </w:r>
      <w:r>
        <w:rPr>
          <w:sz w:val="24"/>
          <w:szCs w:val="24"/>
          <w:rtl w:val="0"/>
        </w:rPr>
        <w:t>6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;</w:t>
      </w:r>
    </w:p>
    <w:p w14:paraId="00000010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4" w:after="0" w:line="24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011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40" w:lineRule="auto"/>
        <w:ind w:left="30" w:right="156" w:firstLine="0"/>
        <w:jc w:val="both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Considerando o Edital nº 0</w:t>
      </w:r>
      <w:r>
        <w:rPr>
          <w:sz w:val="24"/>
          <w:szCs w:val="24"/>
          <w:rtl w:val="0"/>
        </w:rPr>
        <w:t>46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/2025-PPE, que homologa os resultados da Fase II – Defesas dos Projetos nas Entrevistas - Processo de Seleção para Ingresso no Programa de Pós-Graduação em Educação – Doutorado em Educação – Turma 202</w:t>
      </w:r>
      <w:r>
        <w:rPr>
          <w:sz w:val="24"/>
          <w:szCs w:val="24"/>
          <w:rtl w:val="0"/>
        </w:rPr>
        <w:t>6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;</w:t>
      </w:r>
    </w:p>
    <w:p w14:paraId="00000012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013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40" w:lineRule="auto"/>
        <w:ind w:left="30" w:right="162" w:firstLine="0"/>
        <w:jc w:val="both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C O M U N I C A o resultado da Fase III - Prova de Títulos - Processo de Seleção do PPE – Mestrado e Doutorado em Educação - Turma 202</w:t>
      </w:r>
      <w:r>
        <w:rPr>
          <w:sz w:val="24"/>
          <w:szCs w:val="24"/>
          <w:rtl w:val="0"/>
        </w:rPr>
        <w:t>6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, conforme anexo I, II, III e IV.</w:t>
      </w:r>
    </w:p>
    <w:p w14:paraId="00000014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015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016">
      <w:pPr>
        <w:spacing w:before="0"/>
        <w:ind w:left="5831" w:right="0" w:firstLine="0"/>
        <w:jc w:val="left"/>
        <w:rPr>
          <w:sz w:val="24"/>
          <w:szCs w:val="24"/>
        </w:rPr>
      </w:pPr>
      <w:r>
        <w:rPr>
          <w:sz w:val="24"/>
          <w:szCs w:val="24"/>
          <w:rtl w:val="0"/>
        </w:rPr>
        <w:t>Maringá-PR, 12 de dezembro de 2025.</w:t>
      </w:r>
    </w:p>
    <w:p w14:paraId="00000017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</w:p>
    <w:p w14:paraId="00000018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68" w:after="0" w:line="240" w:lineRule="auto"/>
        <w:ind w:left="0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  <w:r>
        <w:drawing>
          <wp:anchor distT="0" distB="0" distL="0" distR="0" simplePos="0" relativeHeight="251659264" behindDoc="0" locked="0" layoutInCell="1" allowOverlap="1">
            <wp:simplePos x="0" y="0"/>
            <wp:positionH relativeFrom="column">
              <wp:posOffset>1973580</wp:posOffset>
            </wp:positionH>
            <wp:positionV relativeFrom="paragraph">
              <wp:posOffset>213360</wp:posOffset>
            </wp:positionV>
            <wp:extent cx="2355850" cy="506095"/>
            <wp:effectExtent l="0" t="0" r="0" b="0"/>
            <wp:wrapTopAndBottom/>
            <wp:docPr id="46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6023" cy="505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000019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77" w:after="0" w:line="240" w:lineRule="auto"/>
        <w:ind w:left="2241" w:right="2380" w:firstLine="0"/>
        <w:jc w:val="center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Prof.ª Dr.ª Maria Cristina Gomes Machado Coordenadora do PPE/UEM</w:t>
      </w:r>
    </w:p>
    <w:p w14:paraId="3FAE235E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77" w:after="0" w:line="240" w:lineRule="auto"/>
        <w:ind w:left="2241" w:right="2380" w:firstLine="0"/>
        <w:jc w:val="center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</w:pPr>
    </w:p>
    <w:p w14:paraId="0000001A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122" w:after="0" w:line="24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  <w:r>
        <mc:AlternateContent>
          <mc:Choice Requires="wps">
            <w:drawing>
              <wp:anchor distT="0" distB="0" distL="0" distR="0" simplePos="0" relativeHeight="251659264" behindDoc="0" locked="0" layoutInCell="1" allowOverlap="1">
                <wp:simplePos x="0" y="0"/>
                <wp:positionH relativeFrom="column">
                  <wp:posOffset>220980</wp:posOffset>
                </wp:positionH>
                <wp:positionV relativeFrom="paragraph">
                  <wp:posOffset>222250</wp:posOffset>
                </wp:positionV>
                <wp:extent cx="5846445" cy="61595"/>
                <wp:effectExtent l="0" t="0" r="0" b="0"/>
                <wp:wrapTopAndBottom/>
                <wp:docPr id="45" name="Forma livr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446590" y="3773015"/>
                          <a:ext cx="579882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8820" h="13970" extrusionOk="0">
                              <a:moveTo>
                                <a:pt x="5798820" y="0"/>
                              </a:moveTo>
                              <a:lnTo>
                                <a:pt x="0" y="0"/>
                              </a:lnTo>
                              <a:lnTo>
                                <a:pt x="0" y="13968"/>
                              </a:lnTo>
                              <a:lnTo>
                                <a:pt x="5798820" y="13968"/>
                              </a:lnTo>
                              <a:lnTo>
                                <a:pt x="57988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00" style="position:absolute;left:0pt;margin-left:17.4pt;margin-top:17.5pt;height:4.85pt;width:460.35pt;mso-wrap-distance-bottom:0pt;mso-wrap-distance-top:0pt;z-index:251659264;v-text-anchor:middle;mso-width-relative:page;mso-height-relative:page;" fillcolor="#000000" filled="t" stroked="f" coordsize="5798820,13970" o:gfxdata="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" path="m5798820,0l0,0,0,13968,5798820,13968,5798820,0xe">
                <v:fill on="t" focussize="0,0"/>
                <v:stroke on="f"/>
                <v:imagedata o:title=""/>
                <o:lock v:ext="edit" aspectratio="f"/>
                <v:textbox inset="7.1988188976378pt,7.1988188976378pt,7.1988188976378pt,7.1988188976378pt"/>
                <w10:wrap type="topAndBottom"/>
              </v:shape>
            </w:pict>
          </mc:Fallback>
        </mc:AlternateContent>
      </w:r>
    </w:p>
    <w:p w14:paraId="0000001C">
      <w:pPr>
        <w:spacing w:before="7" w:line="206" w:lineRule="auto"/>
        <w:ind w:left="482" w:right="667" w:firstLine="0"/>
        <w:jc w:val="center"/>
        <w:rPr>
          <w:rFonts w:ascii="Tahoma" w:hAnsi="Tahoma" w:eastAsia="Tahoma" w:cs="Tahoma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  <w:r>
        <w:rPr>
          <w:rFonts w:ascii="Tahoma" w:hAnsi="Tahoma" w:eastAsia="Tahoma" w:cs="Tahoma"/>
          <w:sz w:val="18"/>
          <w:szCs w:val="18"/>
          <w:rtl w:val="0"/>
        </w:rPr>
        <w:t xml:space="preserve">Campus Universitário – Av. Colombo, 5790 – Bloco I-12 – Sala 11 – Fone: (44) Fone: 3011-4853 – 3011-5076 CEP 87020-900 – Maringá – Paraná – E-mail: </w:t>
      </w:r>
      <w:r>
        <w:fldChar w:fldCharType="begin"/>
      </w:r>
      <w:r>
        <w:instrText xml:space="preserve"> HYPERLINK "mailto:sec-ppe@uem.br" \h </w:instrText>
      </w:r>
      <w:r>
        <w:fldChar w:fldCharType="separate"/>
      </w:r>
      <w:r>
        <w:rPr>
          <w:rFonts w:ascii="Tahoma" w:hAnsi="Tahoma" w:eastAsia="Tahoma" w:cs="Tahoma"/>
          <w:color w:val="0000FF"/>
          <w:sz w:val="18"/>
          <w:szCs w:val="18"/>
          <w:u w:val="single"/>
          <w:rtl w:val="0"/>
        </w:rPr>
        <w:t>sec-ppe@uem.br</w:t>
      </w:r>
      <w:r>
        <w:rPr>
          <w:rFonts w:ascii="Tahoma" w:hAnsi="Tahoma" w:eastAsia="Tahoma" w:cs="Tahoma"/>
          <w:color w:val="0000FF"/>
          <w:sz w:val="18"/>
          <w:szCs w:val="18"/>
          <w:u w:val="single"/>
          <w:rtl w:val="0"/>
        </w:rPr>
        <w:fldChar w:fldCharType="end"/>
      </w:r>
      <w:r>
        <w:rPr>
          <w:rFonts w:ascii="Tahoma" w:hAnsi="Tahoma" w:eastAsia="Tahoma" w:cs="Tahoma"/>
          <w:color w:val="0000FF"/>
          <w:sz w:val="18"/>
          <w:szCs w:val="18"/>
          <w:rtl w:val="0"/>
        </w:rPr>
        <w:t xml:space="preserve"> </w:t>
      </w:r>
      <w:r>
        <w:rPr>
          <w:rFonts w:ascii="Tahoma" w:hAnsi="Tahoma" w:eastAsia="Tahoma" w:cs="Tahoma"/>
          <w:sz w:val="18"/>
          <w:szCs w:val="18"/>
          <w:rtl w:val="0"/>
        </w:rPr>
        <w:t xml:space="preserve">– </w:t>
      </w:r>
      <w:r>
        <w:fldChar w:fldCharType="begin"/>
      </w:r>
      <w:r>
        <w:instrText xml:space="preserve"> HYPERLINK "http://www.ppe.uem.br/" \h </w:instrText>
      </w:r>
      <w:r>
        <w:fldChar w:fldCharType="separate"/>
      </w:r>
      <w:r>
        <w:rPr>
          <w:rFonts w:ascii="Tahoma" w:hAnsi="Tahoma" w:eastAsia="Tahoma" w:cs="Tahoma"/>
          <w:color w:val="0000FF"/>
          <w:sz w:val="18"/>
          <w:szCs w:val="18"/>
          <w:u w:val="single"/>
          <w:rtl w:val="0"/>
        </w:rPr>
        <w:t>www.ppe.uem.br</w:t>
      </w:r>
      <w:r>
        <w:rPr>
          <w:rFonts w:ascii="Tahoma" w:hAnsi="Tahoma" w:eastAsia="Tahoma" w:cs="Tahoma"/>
          <w:color w:val="0000FF"/>
          <w:sz w:val="18"/>
          <w:szCs w:val="18"/>
          <w:u w:val="single"/>
          <w:rtl w:val="0"/>
        </w:rPr>
        <w:fldChar w:fldCharType="end"/>
      </w:r>
      <w:r>
        <w:rPr>
          <w:rFonts w:ascii="Tahoma" w:hAnsi="Tahoma" w:eastAsia="Tahoma" w:cs="Tahoma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  <mc:AlternateContent>
          <mc:Choice Requires="wps">
            <w:drawing>
              <wp:inline distT="0" distB="0" distL="0" distR="0">
                <wp:extent cx="6360160" cy="455930"/>
                <wp:effectExtent l="0" t="0" r="0" b="0"/>
                <wp:docPr id="41" name="Retângul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189733" y="3593945"/>
                          <a:ext cx="6312535" cy="37211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45C891D">
                            <w:pPr>
                              <w:spacing w:before="2" w:after="0" w:line="240" w:lineRule="auto"/>
                              <w:ind w:left="12" w:right="12" w:firstLine="60"/>
                              <w:jc w:val="center"/>
                            </w:pPr>
                            <w:r>
                              <w:rPr>
                                <w:rFonts w:ascii="Calibri" w:hAnsi="Calibri" w:eastAsia="Calibri" w:cs="Calibri"/>
                                <w:b/>
                                <w:i w:val="0"/>
                                <w:smallCaps w:val="0"/>
                                <w:strike w:val="0"/>
                                <w:color w:val="FFFFFF"/>
                                <w:sz w:val="24"/>
                                <w:vertAlign w:val="baseline"/>
                              </w:rPr>
                              <w:t>ANEXO I - RESULTADO DA PROVA DE TÍTULOS – MESTRADO</w:t>
                            </w:r>
                          </w:p>
                          <w:p w14:paraId="63CD3022">
                            <w:pPr>
                              <w:spacing w:before="0" w:after="0" w:line="290" w:lineRule="auto"/>
                              <w:ind w:left="0" w:right="12" w:firstLine="0"/>
                              <w:jc w:val="center"/>
                            </w:pPr>
                            <w:r>
                              <w:rPr>
                                <w:rFonts w:ascii="Calibri" w:hAnsi="Calibri" w:eastAsia="Calibri" w:cs="Calibri"/>
                                <w:b/>
                                <w:i w:val="0"/>
                                <w:smallCaps w:val="0"/>
                                <w:strike w:val="0"/>
                                <w:color w:val="FFFFFF"/>
                                <w:sz w:val="24"/>
                                <w:vertAlign w:val="baseline"/>
                              </w:rPr>
                              <w:t>Linha 1: HISTÓRIA DA EDUCAÇÃO, POLÍTICAS E PRÁTICAS PEDAGÓGICAS</w:t>
                            </w:r>
                          </w:p>
                        </w:txbxContent>
                      </wps:txbx>
                      <wps:bodyPr spcFirstLastPara="1" wrap="square" lIns="0" tIns="0" rIns="0" bIns="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_x0000_s1026" o:spid="_x0000_s1026" o:spt="1" style="height:35.9pt;width:500.8pt;" fillcolor="#000000" filled="t" stroked="f" coordsize="21600,21600" o:gfxdata="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">
                <v:fill on="t" focussize="0,0"/>
                <v:stroke on="f"/>
                <v:imagedata o:title=""/>
                <o:lock v:ext="edit" aspectratio="f"/>
                <v:textbox inset="0mm,0mm,0mm,0mm">
                  <w:txbxContent>
                    <w:p w14:paraId="045C891D">
                      <w:pPr>
                        <w:spacing w:before="2" w:after="0" w:line="240" w:lineRule="auto"/>
                        <w:ind w:left="12" w:right="12" w:firstLine="60"/>
                        <w:jc w:val="center"/>
                      </w:pPr>
                      <w:r>
                        <w:rPr>
                          <w:rFonts w:ascii="Calibri" w:hAnsi="Calibri" w:eastAsia="Calibri" w:cs="Calibri"/>
                          <w:b/>
                          <w:i w:val="0"/>
                          <w:smallCaps w:val="0"/>
                          <w:strike w:val="0"/>
                          <w:color w:val="FFFFFF"/>
                          <w:sz w:val="24"/>
                          <w:vertAlign w:val="baseline"/>
                        </w:rPr>
                        <w:t>ANEXO I - RESULTADO DA PROVA DE TÍTULOS – MESTRADO</w:t>
                      </w:r>
                    </w:p>
                    <w:p w14:paraId="63CD3022">
                      <w:pPr>
                        <w:spacing w:before="0" w:after="0" w:line="290" w:lineRule="auto"/>
                        <w:ind w:left="0" w:right="12" w:firstLine="0"/>
                        <w:jc w:val="center"/>
                      </w:pPr>
                      <w:r>
                        <w:rPr>
                          <w:rFonts w:ascii="Calibri" w:hAnsi="Calibri" w:eastAsia="Calibri" w:cs="Calibri"/>
                          <w:b/>
                          <w:i w:val="0"/>
                          <w:smallCaps w:val="0"/>
                          <w:strike w:val="0"/>
                          <w:color w:val="FFFFFF"/>
                          <w:sz w:val="24"/>
                          <w:vertAlign w:val="baseline"/>
                        </w:rPr>
                        <w:t>Linha 1: HISTÓRIA DA EDUCAÇÃO, POLÍTICAS E PRÁTICAS PEDAGÓGICAS</w:t>
                      </w:r>
                    </w:p>
                  </w:txbxContent>
                </v:textbox>
                <w10:wrap type="none"/>
                <w10:anchorlock/>
              </v:rect>
            </w:pict>
          </mc:Fallback>
        </mc:AlternateContent>
      </w:r>
    </w:p>
    <w:p w14:paraId="0000001D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133" w:after="0" w:line="240" w:lineRule="auto"/>
        <w:ind w:left="0" w:right="0" w:firstLine="0"/>
        <w:jc w:val="left"/>
        <w:rPr>
          <w:rFonts w:ascii="Tahoma" w:hAnsi="Tahoma" w:eastAsia="Tahoma" w:cs="Tahoma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01E">
      <w:pPr>
        <w:spacing w:before="0"/>
        <w:ind w:left="534" w:right="667" w:firstLine="0"/>
        <w:jc w:val="center"/>
        <w:rPr>
          <w:b/>
          <w:bCs/>
          <w:sz w:val="24"/>
          <w:szCs w:val="24"/>
        </w:rPr>
      </w:pPr>
      <w:r>
        <w:rPr>
          <w:b/>
          <w:bCs/>
          <w:color w:val="FF0000"/>
          <w:sz w:val="24"/>
          <w:szCs w:val="24"/>
          <w:rtl w:val="0"/>
        </w:rPr>
        <w:t>MESTRADO - Grupo 1 / Linha de Pesquisa 1</w:t>
      </w:r>
    </w:p>
    <w:p w14:paraId="0000001F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8" w:after="0" w:line="240" w:lineRule="auto"/>
        <w:ind w:left="0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11"/>
          <w:szCs w:val="11"/>
          <w:u w:val="none"/>
          <w:shd w:val="clear" w:fill="auto"/>
          <w:vertAlign w:val="baseline"/>
        </w:rPr>
      </w:pPr>
    </w:p>
    <w:tbl>
      <w:tblPr>
        <w:tblStyle w:val="75"/>
        <w:tblW w:w="9369" w:type="dxa"/>
        <w:tblInd w:w="17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14"/>
        <w:gridCol w:w="4706"/>
        <w:gridCol w:w="1561"/>
        <w:gridCol w:w="1988"/>
      </w:tblGrid>
      <w:tr w14:paraId="716702E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20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21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55" w:after="0" w:line="240" w:lineRule="auto"/>
              <w:ind w:left="1541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NOME COMPLETO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22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55" w:after="0" w:line="240" w:lineRule="auto"/>
              <w:ind w:left="509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COTAS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23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184" w:lineRule="auto"/>
              <w:ind w:left="1017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NOTA</w:t>
            </w:r>
          </w:p>
          <w:p w14:paraId="00000024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189" w:lineRule="auto"/>
              <w:ind w:left="950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3ª fase</w:t>
            </w:r>
          </w:p>
        </w:tc>
      </w:tr>
      <w:tr w14:paraId="243071F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25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26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Ana Paula de Oliveira da Encarnação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2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61" w:lineRule="auto"/>
              <w:ind w:left="566" w:firstLine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028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00,00</w:t>
            </w:r>
          </w:p>
        </w:tc>
      </w:tr>
      <w:tr w14:paraId="0DE54B8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29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" w:after="0" w:line="252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2A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Bruna Aparecida Damasceno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2B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61" w:lineRule="auto"/>
              <w:ind w:left="566" w:firstLine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02C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13,40</w:t>
            </w:r>
          </w:p>
        </w:tc>
      </w:tr>
      <w:tr w14:paraId="274946F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2D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" w:after="0" w:line="252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03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2E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Cassiane Vitória da Silva Costa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2F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" w:after="0" w:line="252" w:lineRule="auto"/>
              <w:ind w:left="528" w:right="0" w:firstLine="0"/>
              <w:jc w:val="left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Times" w:hAnsi="Times" w:eastAsia="Times" w:cs="Times"/>
                <w:rtl w:val="0"/>
              </w:rPr>
              <w:t xml:space="preserve"> SIM</w:t>
            </w:r>
            <w:r>
              <w:rPr>
                <w:rtl w:val="0"/>
              </w:rPr>
              <w:t xml:space="preserve">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030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19,25</w:t>
            </w:r>
          </w:p>
        </w:tc>
      </w:tr>
      <w:tr w14:paraId="1529CFB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31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04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32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Daniela Carla Presença da Silva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33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61" w:lineRule="auto"/>
              <w:ind w:left="566" w:firstLine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034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13,00</w:t>
            </w:r>
          </w:p>
        </w:tc>
      </w:tr>
      <w:tr w14:paraId="542C606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35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05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36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Dayane Marques Mashiba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3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61" w:lineRule="auto"/>
              <w:ind w:left="566" w:firstLine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038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05,00</w:t>
            </w:r>
          </w:p>
        </w:tc>
      </w:tr>
      <w:tr w14:paraId="1AB36C0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39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06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3A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Gabriela Ferneda de Oliveira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3B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before="11" w:line="261" w:lineRule="auto"/>
              <w:ind w:left="566" w:firstLine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03C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11,60</w:t>
            </w:r>
          </w:p>
        </w:tc>
      </w:tr>
      <w:tr w14:paraId="3CD80EA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3D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07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3E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Kauany Francisco Costa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3F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61" w:lineRule="auto"/>
              <w:ind w:left="566" w:firstLine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040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03,00</w:t>
            </w:r>
          </w:p>
        </w:tc>
      </w:tr>
      <w:tr w14:paraId="0147BF8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41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08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42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Laura Giovanna Urio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43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61" w:lineRule="auto"/>
              <w:ind w:left="566" w:firstLine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044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08,00</w:t>
            </w:r>
          </w:p>
        </w:tc>
      </w:tr>
      <w:tr w14:paraId="46B10F3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45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09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46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Yasmin de Cassia Pereira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4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61" w:lineRule="auto"/>
              <w:ind w:left="566" w:firstLine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048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07,00</w:t>
            </w:r>
          </w:p>
        </w:tc>
      </w:tr>
    </w:tbl>
    <w:p w14:paraId="00000049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59" w:after="0" w:line="240" w:lineRule="auto"/>
        <w:ind w:left="0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04A">
      <w:pPr>
        <w:spacing w:before="0"/>
        <w:ind w:left="535" w:right="667" w:firstLine="0"/>
        <w:jc w:val="center"/>
        <w:rPr>
          <w:b/>
          <w:bCs/>
          <w:color w:val="FF0000"/>
          <w:sz w:val="24"/>
          <w:szCs w:val="24"/>
        </w:rPr>
      </w:pPr>
    </w:p>
    <w:p w14:paraId="0000004B">
      <w:pPr>
        <w:spacing w:before="0"/>
        <w:ind w:left="535" w:right="667" w:firstLine="0"/>
        <w:jc w:val="center"/>
        <w:rPr>
          <w:b/>
          <w:bCs/>
          <w:sz w:val="24"/>
          <w:szCs w:val="24"/>
        </w:rPr>
      </w:pPr>
      <w:r>
        <w:rPr>
          <w:b/>
          <w:bCs/>
          <w:color w:val="FF0000"/>
          <w:sz w:val="24"/>
          <w:szCs w:val="24"/>
          <w:rtl w:val="0"/>
        </w:rPr>
        <w:t>MESTRADO - Grupo 2 / Linha de Pesquisa 1</w:t>
      </w:r>
    </w:p>
    <w:p w14:paraId="0000004C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7" w:after="0" w:line="240" w:lineRule="auto"/>
        <w:ind w:left="0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11"/>
          <w:szCs w:val="11"/>
          <w:u w:val="none"/>
          <w:shd w:val="clear" w:fill="auto"/>
          <w:vertAlign w:val="baseline"/>
        </w:rPr>
      </w:pPr>
    </w:p>
    <w:tbl>
      <w:tblPr>
        <w:tblStyle w:val="76"/>
        <w:tblW w:w="9369" w:type="dxa"/>
        <w:tblInd w:w="17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14"/>
        <w:gridCol w:w="4706"/>
        <w:gridCol w:w="1561"/>
        <w:gridCol w:w="1988"/>
      </w:tblGrid>
      <w:tr w14:paraId="2D584B7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4D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4E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64" w:after="0" w:line="240" w:lineRule="auto"/>
              <w:ind w:left="1541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NOME COMPLETO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4F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64" w:after="0" w:line="240" w:lineRule="auto"/>
              <w:ind w:left="509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COTAS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50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193" w:lineRule="auto"/>
              <w:ind w:left="1017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NOTA</w:t>
            </w:r>
          </w:p>
          <w:p w14:paraId="00000051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199" w:lineRule="auto"/>
              <w:ind w:left="950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3ª fase</w:t>
            </w:r>
          </w:p>
        </w:tc>
      </w:tr>
      <w:tr w14:paraId="49E1B53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52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1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53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1" w:lineRule="auto"/>
              <w:ind w:left="47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Julia Natália Zanqui Marques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54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1" w:lineRule="auto"/>
              <w:ind w:left="566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055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11,20</w:t>
            </w:r>
          </w:p>
        </w:tc>
      </w:tr>
      <w:tr w14:paraId="7B7D1D0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56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" w:after="0" w:line="252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57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Larielly Luiz dos Santos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58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61" w:lineRule="auto"/>
              <w:ind w:left="56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059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16,20</w:t>
            </w:r>
          </w:p>
        </w:tc>
      </w:tr>
      <w:tr w14:paraId="5E04011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5A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" w:after="0" w:line="252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03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5B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Tayna Fernandes Vieira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5C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before="11" w:line="261" w:lineRule="auto"/>
              <w:ind w:left="56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05D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17,00</w:t>
            </w:r>
          </w:p>
        </w:tc>
      </w:tr>
      <w:tr w14:paraId="59AC313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5E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04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5F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Vitória de Valöis Veloso Beneli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60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61" w:lineRule="auto"/>
              <w:ind w:left="56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061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26,60</w:t>
            </w:r>
          </w:p>
        </w:tc>
      </w:tr>
    </w:tbl>
    <w:p w14:paraId="00000062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58" w:after="0" w:line="240" w:lineRule="auto"/>
        <w:ind w:left="0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063">
      <w:pPr>
        <w:spacing w:before="0"/>
        <w:ind w:left="535" w:right="667" w:firstLine="0"/>
        <w:jc w:val="center"/>
        <w:rPr>
          <w:b/>
          <w:bCs/>
          <w:sz w:val="24"/>
          <w:szCs w:val="24"/>
        </w:rPr>
      </w:pPr>
      <w:r>
        <w:rPr>
          <w:b/>
          <w:bCs/>
          <w:color w:val="FF0000"/>
          <w:sz w:val="24"/>
          <w:szCs w:val="24"/>
          <w:rtl w:val="0"/>
        </w:rPr>
        <w:t>MESTRADO - Grupo 3 / Linha de Pesquisa 1</w:t>
      </w:r>
    </w:p>
    <w:p w14:paraId="00000064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12"/>
          <w:szCs w:val="12"/>
          <w:u w:val="none"/>
          <w:shd w:val="clear" w:fill="auto"/>
          <w:vertAlign w:val="baseline"/>
        </w:rPr>
      </w:pPr>
    </w:p>
    <w:tbl>
      <w:tblPr>
        <w:tblStyle w:val="77"/>
        <w:tblW w:w="9369" w:type="dxa"/>
        <w:tblInd w:w="17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14"/>
        <w:gridCol w:w="4706"/>
        <w:gridCol w:w="1561"/>
        <w:gridCol w:w="1988"/>
      </w:tblGrid>
      <w:tr w14:paraId="443622A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6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65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66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49" w:after="0" w:line="240" w:lineRule="auto"/>
              <w:ind w:left="1541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NOME COMPLETO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67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49" w:after="0" w:line="240" w:lineRule="auto"/>
              <w:ind w:left="509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COTAS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68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181" w:lineRule="auto"/>
              <w:ind w:left="1017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NOTA</w:t>
            </w:r>
          </w:p>
          <w:p w14:paraId="00000069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187" w:lineRule="auto"/>
              <w:ind w:left="950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3ª fase</w:t>
            </w:r>
          </w:p>
        </w:tc>
      </w:tr>
      <w:tr w14:paraId="1366766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6A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1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6B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1" w:lineRule="auto"/>
              <w:ind w:left="47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Angélica Aparecida da Silva Pommer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6C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61" w:lineRule="auto"/>
              <w:ind w:left="566" w:firstLine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6D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1" w:lineRule="auto"/>
              <w:ind w:left="79" w:right="7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02,00</w:t>
            </w:r>
          </w:p>
        </w:tc>
      </w:tr>
      <w:tr w14:paraId="40469ED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6E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" w:after="0" w:line="252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6F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Charles Padilha Ramos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0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61" w:lineRule="auto"/>
              <w:ind w:left="566" w:firstLine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1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74" w:right="7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07,06</w:t>
            </w:r>
          </w:p>
        </w:tc>
      </w:tr>
      <w:tr w14:paraId="45A282C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2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" w:after="0" w:line="252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03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3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" w:after="0" w:line="261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Edivaldo Maciel Sigrid Pereira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4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" w:after="0" w:line="252" w:lineRule="auto"/>
              <w:ind w:left="528" w:right="0" w:firstLine="0"/>
              <w:jc w:val="left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sz w:val="24"/>
                <w:szCs w:val="24"/>
                <w:rtl w:val="0"/>
              </w:rPr>
              <w:t>SIM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5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" w:after="0" w:line="252" w:lineRule="auto"/>
              <w:ind w:left="73" w:right="8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 xml:space="preserve"> 09,50</w:t>
            </w:r>
          </w:p>
        </w:tc>
      </w:tr>
      <w:tr w14:paraId="11C1F67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7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6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5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04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7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Julia Farias Carneiro Fernandes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8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61" w:lineRule="auto"/>
              <w:ind w:left="566" w:firstLine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9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74" w:right="7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13,40</w:t>
            </w:r>
          </w:p>
        </w:tc>
      </w:tr>
      <w:tr w14:paraId="6F2A243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A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05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B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47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Mônica Horvatich Santana Paulucci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C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61" w:lineRule="auto"/>
              <w:ind w:left="566" w:firstLine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7D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73" w:right="4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 xml:space="preserve"> 08,00</w:t>
            </w:r>
          </w:p>
        </w:tc>
      </w:tr>
    </w:tbl>
    <w:p w14:paraId="0000007E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55" w:after="0" w:line="240" w:lineRule="auto"/>
        <w:ind w:left="0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07F">
      <w:pPr>
        <w:spacing w:before="0"/>
        <w:ind w:left="535" w:right="667" w:firstLine="0"/>
        <w:jc w:val="center"/>
        <w:rPr>
          <w:b/>
          <w:bCs/>
          <w:color w:val="FF0000"/>
          <w:sz w:val="24"/>
          <w:szCs w:val="24"/>
        </w:rPr>
      </w:pPr>
    </w:p>
    <w:p w14:paraId="00000080">
      <w:pPr>
        <w:spacing w:before="0"/>
        <w:ind w:left="535" w:right="667" w:firstLine="0"/>
        <w:jc w:val="center"/>
        <w:rPr>
          <w:b/>
          <w:bCs/>
          <w:color w:val="FF0000"/>
          <w:sz w:val="24"/>
          <w:szCs w:val="24"/>
        </w:rPr>
      </w:pPr>
    </w:p>
    <w:p w14:paraId="00000081">
      <w:pPr>
        <w:spacing w:before="0"/>
        <w:ind w:left="535" w:right="667" w:firstLine="0"/>
        <w:jc w:val="center"/>
        <w:rPr>
          <w:b/>
          <w:bCs/>
          <w:sz w:val="24"/>
          <w:szCs w:val="24"/>
        </w:rPr>
      </w:pPr>
      <w:r>
        <w:rPr>
          <w:b/>
          <w:bCs/>
          <w:color w:val="FF0000"/>
          <w:sz w:val="24"/>
          <w:szCs w:val="24"/>
          <w:rtl w:val="0"/>
        </w:rPr>
        <w:t>MESTRADO - Grupo 4 / Linha de Pesquisa 1</w:t>
      </w:r>
    </w:p>
    <w:p w14:paraId="00000082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1" w:line="240" w:lineRule="auto"/>
        <w:ind w:left="0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12"/>
          <w:szCs w:val="12"/>
          <w:u w:val="none"/>
          <w:shd w:val="clear" w:fill="auto"/>
          <w:vertAlign w:val="baseline"/>
        </w:rPr>
      </w:pPr>
    </w:p>
    <w:tbl>
      <w:tblPr>
        <w:tblStyle w:val="78"/>
        <w:tblW w:w="9369" w:type="dxa"/>
        <w:tblInd w:w="17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14"/>
        <w:gridCol w:w="4706"/>
        <w:gridCol w:w="1561"/>
        <w:gridCol w:w="1988"/>
      </w:tblGrid>
      <w:tr w14:paraId="2E6C6F7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83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84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59" w:after="0" w:line="240" w:lineRule="auto"/>
              <w:ind w:left="1541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NOME COMPLETO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85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59" w:after="0" w:line="240" w:lineRule="auto"/>
              <w:ind w:left="509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COTAS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86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191" w:lineRule="auto"/>
              <w:ind w:left="1017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NOTA</w:t>
            </w:r>
          </w:p>
          <w:p w14:paraId="00000087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02" w:lineRule="auto"/>
              <w:ind w:left="950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3ª fase</w:t>
            </w:r>
          </w:p>
        </w:tc>
      </w:tr>
      <w:tr w14:paraId="7539DCB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88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56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89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João Vitor Silva Ribeiro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8A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56" w:lineRule="auto"/>
              <w:ind w:left="566" w:right="0" w:firstLine="0"/>
              <w:jc w:val="left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08B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06,90</w:t>
            </w:r>
          </w:p>
        </w:tc>
      </w:tr>
      <w:tr w14:paraId="6B6B6AE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8C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6" w:after="0" w:line="256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8D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Juliana Boleta Mattos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8E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0" w:right="0" w:firstLine="0"/>
              <w:jc w:val="left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tl w:val="0"/>
              </w:rPr>
              <w:t xml:space="preserve">            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08F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12,70</w:t>
            </w:r>
          </w:p>
        </w:tc>
      </w:tr>
      <w:tr w14:paraId="1EE4C7C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90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6" w:after="0" w:line="256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03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91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Raquel Dias Pinto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92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6" w:after="0" w:line="256" w:lineRule="auto"/>
              <w:ind w:left="528" w:right="0" w:firstLine="0"/>
              <w:jc w:val="left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tl w:val="0"/>
              </w:rPr>
              <w:t xml:space="preserve"> 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093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09,00</w:t>
            </w:r>
          </w:p>
        </w:tc>
      </w:tr>
    </w:tbl>
    <w:p w14:paraId="00000094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56" w:lineRule="auto"/>
        <w:ind w:left="38" w:right="0" w:firstLine="0"/>
        <w:jc w:val="center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</w:p>
    <w:p w14:paraId="00000095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56" w:lineRule="auto"/>
        <w:ind w:left="38" w:right="0" w:firstLine="0"/>
        <w:jc w:val="center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</w:p>
    <w:p w14:paraId="00000096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56" w:lineRule="auto"/>
        <w:ind w:left="38" w:right="0" w:firstLine="0"/>
        <w:jc w:val="center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</w:p>
    <w:p w14:paraId="00000097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40" w:lineRule="auto"/>
        <w:ind w:left="2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  <mc:AlternateContent>
          <mc:Choice Requires="wps">
            <w:drawing>
              <wp:inline distT="0" distB="0" distL="0" distR="0">
                <wp:extent cx="6360160" cy="400685"/>
                <wp:effectExtent l="0" t="0" r="0" b="0"/>
                <wp:docPr id="43" name="Retângul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189733" y="3593945"/>
                          <a:ext cx="6312535" cy="37211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BDC6A7F">
                            <w:pPr>
                              <w:spacing w:before="0" w:after="0" w:line="240" w:lineRule="auto"/>
                              <w:ind w:left="1759" w:leftChars="748" w:right="1625" w:hanging="113" w:hangingChars="47"/>
                              <w:jc w:val="left"/>
                            </w:pPr>
                            <w:r>
                              <w:rPr>
                                <w:rFonts w:ascii="Calibri" w:hAnsi="Calibri" w:eastAsia="Calibri" w:cs="Calibri"/>
                                <w:b/>
                                <w:i w:val="0"/>
                                <w:smallCaps w:val="0"/>
                                <w:strike w:val="0"/>
                                <w:color w:val="FFFFFF"/>
                                <w:sz w:val="24"/>
                                <w:vertAlign w:val="baseline"/>
                              </w:rPr>
                              <w:t xml:space="preserve">ANEXO II – RESULTADO DA PROVA </w:t>
                            </w:r>
                            <w:r>
                              <w:rPr>
                                <w:rFonts w:hint="default" w:cs="Calibri"/>
                                <w:b/>
                                <w:i w:val="0"/>
                                <w:smallCaps w:val="0"/>
                                <w:strike w:val="0"/>
                                <w:color w:val="FFFFFF"/>
                                <w:sz w:val="24"/>
                                <w:vertAlign w:val="baseline"/>
                                <w:lang w:val="pt-BR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eastAsia="Calibri" w:cs="Calibri"/>
                                <w:b/>
                                <w:i w:val="0"/>
                                <w:smallCaps w:val="0"/>
                                <w:strike w:val="0"/>
                                <w:color w:val="FFFFFF"/>
                                <w:sz w:val="24"/>
                                <w:vertAlign w:val="baseline"/>
                              </w:rPr>
                              <w:t>DE TÍTULOS - MESTRADO</w:t>
                            </w:r>
                          </w:p>
                          <w:p w14:paraId="00A3530C">
                            <w:pPr>
                              <w:spacing w:before="0" w:after="0" w:line="240" w:lineRule="auto"/>
                              <w:ind w:left="1636" w:leftChars="0" w:right="1625" w:firstLine="255" w:firstLineChars="106"/>
                              <w:jc w:val="left"/>
                            </w:pPr>
                            <w:r>
                              <w:rPr>
                                <w:rFonts w:ascii="Calibri" w:hAnsi="Calibri" w:eastAsia="Calibri" w:cs="Calibri"/>
                                <w:b/>
                                <w:i w:val="0"/>
                                <w:smallCaps w:val="0"/>
                                <w:strike w:val="0"/>
                                <w:color w:val="FFFFFF"/>
                                <w:sz w:val="24"/>
                                <w:vertAlign w:val="baseline"/>
                              </w:rPr>
                              <w:t>Linha 2: ENSINO, APRENDIZAGEM E DESENVOLVIMENTO HUMANO</w:t>
                            </w:r>
                          </w:p>
                        </w:txbxContent>
                      </wps:txbx>
                      <wps:bodyPr spcFirstLastPara="1" wrap="square" lIns="0" tIns="0" rIns="0" bIns="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_x0000_s1026" o:spid="_x0000_s1026" o:spt="1" style="height:31.55pt;width:500.8pt;" fillcolor="#000000" filled="t" stroked="f" coordsize="21600,21600" o:gfxdata="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">
                <v:fill on="t" focussize="0,0"/>
                <v:stroke on="f"/>
                <v:imagedata o:title=""/>
                <o:lock v:ext="edit" aspectratio="f"/>
                <v:textbox inset="0mm,0mm,0mm,0mm">
                  <w:txbxContent>
                    <w:p w14:paraId="2BDC6A7F">
                      <w:pPr>
                        <w:spacing w:before="0" w:after="0" w:line="240" w:lineRule="auto"/>
                        <w:ind w:left="1759" w:leftChars="748" w:right="1625" w:hanging="113" w:hangingChars="47"/>
                        <w:jc w:val="left"/>
                      </w:pPr>
                      <w:r>
                        <w:rPr>
                          <w:rFonts w:ascii="Calibri" w:hAnsi="Calibri" w:eastAsia="Calibri" w:cs="Calibri"/>
                          <w:b/>
                          <w:i w:val="0"/>
                          <w:smallCaps w:val="0"/>
                          <w:strike w:val="0"/>
                          <w:color w:val="FFFFFF"/>
                          <w:sz w:val="24"/>
                          <w:vertAlign w:val="baseline"/>
                        </w:rPr>
                        <w:t xml:space="preserve">ANEXO II – RESULTADO DA PROVA </w:t>
                      </w:r>
                      <w:r>
                        <w:rPr>
                          <w:rFonts w:hint="default" w:cs="Calibri"/>
                          <w:b/>
                          <w:i w:val="0"/>
                          <w:smallCaps w:val="0"/>
                          <w:strike w:val="0"/>
                          <w:color w:val="FFFFFF"/>
                          <w:sz w:val="24"/>
                          <w:vertAlign w:val="baseline"/>
                          <w:lang w:val="pt-BR"/>
                        </w:rPr>
                        <w:t xml:space="preserve"> </w:t>
                      </w:r>
                      <w:r>
                        <w:rPr>
                          <w:rFonts w:ascii="Calibri" w:hAnsi="Calibri" w:eastAsia="Calibri" w:cs="Calibri"/>
                          <w:b/>
                          <w:i w:val="0"/>
                          <w:smallCaps w:val="0"/>
                          <w:strike w:val="0"/>
                          <w:color w:val="FFFFFF"/>
                          <w:sz w:val="24"/>
                          <w:vertAlign w:val="baseline"/>
                        </w:rPr>
                        <w:t>DE TÍTULOS - MESTRADO</w:t>
                      </w:r>
                    </w:p>
                    <w:p w14:paraId="00A3530C">
                      <w:pPr>
                        <w:spacing w:before="0" w:after="0" w:line="240" w:lineRule="auto"/>
                        <w:ind w:left="1636" w:leftChars="0" w:right="1625" w:firstLine="255" w:firstLineChars="106"/>
                        <w:jc w:val="left"/>
                      </w:pPr>
                      <w:r>
                        <w:rPr>
                          <w:rFonts w:ascii="Calibri" w:hAnsi="Calibri" w:eastAsia="Calibri" w:cs="Calibri"/>
                          <w:b/>
                          <w:i w:val="0"/>
                          <w:smallCaps w:val="0"/>
                          <w:strike w:val="0"/>
                          <w:color w:val="FFFFFF"/>
                          <w:sz w:val="24"/>
                          <w:vertAlign w:val="baseline"/>
                        </w:rPr>
                        <w:t>Linha 2: ENSINO, APRENDIZAGEM E DESENVOLVIMENTO HUMANO</w:t>
                      </w:r>
                    </w:p>
                  </w:txbxContent>
                </v:textbox>
                <w10:wrap type="none"/>
                <w10:anchorlock/>
              </v:rect>
            </w:pict>
          </mc:Fallback>
        </mc:AlternateContent>
      </w:r>
    </w:p>
    <w:p w14:paraId="00000098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099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48" w:after="0" w:line="240" w:lineRule="auto"/>
        <w:ind w:left="0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09A">
      <w:pPr>
        <w:spacing w:before="0"/>
        <w:ind w:left="534" w:right="667" w:firstLine="0"/>
        <w:jc w:val="center"/>
        <w:rPr>
          <w:b/>
          <w:bCs/>
          <w:sz w:val="24"/>
          <w:szCs w:val="24"/>
        </w:rPr>
      </w:pPr>
      <w:r>
        <w:rPr>
          <w:b/>
          <w:bCs/>
          <w:color w:val="FF0000"/>
          <w:sz w:val="24"/>
          <w:szCs w:val="24"/>
          <w:rtl w:val="0"/>
        </w:rPr>
        <w:t>MESTRADO - Grupo 1 / Linha de Pesquisa 2</w:t>
      </w:r>
    </w:p>
    <w:p w14:paraId="0000009B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8" w:after="1" w:line="240" w:lineRule="auto"/>
        <w:ind w:left="0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11"/>
          <w:szCs w:val="11"/>
          <w:u w:val="none"/>
          <w:shd w:val="clear" w:fill="auto"/>
          <w:vertAlign w:val="baseline"/>
        </w:rPr>
      </w:pPr>
    </w:p>
    <w:tbl>
      <w:tblPr>
        <w:tblStyle w:val="79"/>
        <w:tblW w:w="9369" w:type="dxa"/>
        <w:tblInd w:w="17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14"/>
        <w:gridCol w:w="4706"/>
        <w:gridCol w:w="1561"/>
        <w:gridCol w:w="1988"/>
      </w:tblGrid>
      <w:tr w14:paraId="6EC0393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9C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9D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64" w:after="0" w:line="240" w:lineRule="auto"/>
              <w:ind w:left="1541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NOME COMPLETO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9E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64" w:after="0" w:line="240" w:lineRule="auto"/>
              <w:ind w:left="509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COTAS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9F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193" w:lineRule="auto"/>
              <w:ind w:left="1017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NOTA</w:t>
            </w:r>
          </w:p>
          <w:p w14:paraId="000000A0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199" w:lineRule="auto"/>
              <w:ind w:left="950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3ª fase</w:t>
            </w:r>
          </w:p>
        </w:tc>
      </w:tr>
      <w:tr w14:paraId="34FD8F8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A1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A2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Ana Carolina de Oliveira Javorski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A3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566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NÃO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0A4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17,80</w:t>
            </w:r>
          </w:p>
        </w:tc>
      </w:tr>
      <w:tr w14:paraId="3F17039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A5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" w:after="0" w:line="252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A6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Emanuelly Camilly Rocco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A7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566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0A8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07,00</w:t>
            </w:r>
          </w:p>
        </w:tc>
      </w:tr>
      <w:tr w14:paraId="252882D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A9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" w:after="0" w:line="252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03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AA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Fernanda Regina Massarutte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AB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0AC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09,50</w:t>
            </w:r>
          </w:p>
        </w:tc>
      </w:tr>
      <w:tr w14:paraId="64C8AAA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AD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04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AE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Francielle Cristina dos Santos Zamberlan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AF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0B0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12,55</w:t>
            </w:r>
          </w:p>
        </w:tc>
      </w:tr>
      <w:tr w14:paraId="18D1B7B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B1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tl w:val="0"/>
              </w:rPr>
              <w:t>05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B2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Mariana de Lucca Greter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B3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0B4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23,50</w:t>
            </w:r>
          </w:p>
        </w:tc>
      </w:tr>
      <w:tr w14:paraId="26EE7C3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B5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tl w:val="0"/>
              </w:rPr>
              <w:t>06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0B6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Raquel Figueiredo Correa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B7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0B8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00,00</w:t>
            </w:r>
          </w:p>
        </w:tc>
      </w:tr>
    </w:tbl>
    <w:p w14:paraId="000000B9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57" w:after="0" w:line="240" w:lineRule="auto"/>
        <w:ind w:left="0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0BA">
      <w:pPr>
        <w:spacing w:before="0"/>
        <w:ind w:left="538" w:right="667" w:firstLine="0"/>
        <w:jc w:val="center"/>
        <w:rPr>
          <w:b/>
          <w:bCs/>
          <w:color w:val="FF0000"/>
          <w:sz w:val="24"/>
          <w:szCs w:val="24"/>
        </w:rPr>
      </w:pPr>
    </w:p>
    <w:p w14:paraId="000000BB">
      <w:pPr>
        <w:spacing w:before="0"/>
        <w:ind w:left="538" w:right="667" w:firstLine="0"/>
        <w:jc w:val="center"/>
        <w:rPr>
          <w:b/>
          <w:bCs/>
          <w:color w:val="FF0000"/>
          <w:sz w:val="24"/>
          <w:szCs w:val="24"/>
        </w:rPr>
      </w:pPr>
    </w:p>
    <w:p w14:paraId="000000BC">
      <w:pPr>
        <w:spacing w:before="0"/>
        <w:ind w:left="538" w:right="667" w:firstLine="0"/>
        <w:jc w:val="center"/>
        <w:rPr>
          <w:b/>
          <w:bCs/>
          <w:color w:val="FF0000"/>
          <w:sz w:val="24"/>
          <w:szCs w:val="24"/>
        </w:rPr>
      </w:pPr>
    </w:p>
    <w:p w14:paraId="000000BD">
      <w:pPr>
        <w:spacing w:before="0"/>
        <w:ind w:left="538" w:right="667" w:firstLine="0"/>
        <w:jc w:val="center"/>
        <w:rPr>
          <w:b/>
          <w:bCs/>
          <w:sz w:val="24"/>
          <w:szCs w:val="24"/>
        </w:rPr>
      </w:pPr>
      <w:r>
        <w:rPr>
          <w:b/>
          <w:bCs/>
          <w:color w:val="FF0000"/>
          <w:sz w:val="24"/>
          <w:szCs w:val="24"/>
          <w:rtl w:val="0"/>
        </w:rPr>
        <w:t>MESTRADO - Grupo 2 / Linha de Pesquisa 2</w:t>
      </w:r>
    </w:p>
    <w:p w14:paraId="000000BE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7" w:after="0" w:line="240" w:lineRule="auto"/>
        <w:ind w:left="0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11"/>
          <w:szCs w:val="11"/>
          <w:u w:val="none"/>
          <w:shd w:val="clear" w:fill="auto"/>
          <w:vertAlign w:val="baseline"/>
        </w:rPr>
      </w:pPr>
    </w:p>
    <w:tbl>
      <w:tblPr>
        <w:tblStyle w:val="80"/>
        <w:tblW w:w="9369" w:type="dxa"/>
        <w:tblInd w:w="17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14"/>
        <w:gridCol w:w="4706"/>
        <w:gridCol w:w="1561"/>
        <w:gridCol w:w="1988"/>
      </w:tblGrid>
      <w:tr w14:paraId="6E0A8E7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BF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C0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64" w:after="0" w:line="240" w:lineRule="auto"/>
              <w:ind w:left="1541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NOME COMPLETO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C1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64" w:after="0" w:line="240" w:lineRule="auto"/>
              <w:ind w:left="509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COTAS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C2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193" w:lineRule="auto"/>
              <w:ind w:left="1017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NOTA</w:t>
            </w:r>
          </w:p>
          <w:p w14:paraId="000000C3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199" w:lineRule="auto"/>
              <w:ind w:left="950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3ª fase</w:t>
            </w:r>
          </w:p>
        </w:tc>
      </w:tr>
      <w:tr w14:paraId="16912B2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C4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38" w:right="1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C5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47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Bilania Camila de Carvalho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C6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NÃO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C7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79" w:right="7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16,40</w:t>
            </w:r>
          </w:p>
        </w:tc>
      </w:tr>
      <w:tr w14:paraId="4D0B9E9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C8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" w:after="0" w:line="252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C9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bookmarkStart w:id="1" w:name="_heading=h.z65zdwndv4km" w:colFirst="0" w:colLast="0"/>
            <w:bookmarkEnd w:id="1"/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 xml:space="preserve">Denise Franciele Marçola Bertholasso Pimenta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CA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CB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1" w:lineRule="auto"/>
              <w:ind w:left="74" w:right="7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1</w:t>
            </w: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3,00</w:t>
            </w:r>
          </w:p>
        </w:tc>
      </w:tr>
      <w:tr w14:paraId="6B46A91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CC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" w:after="0" w:line="252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03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CD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Winnie Yukie Vilas Boas Abucarma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CE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CF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" w:after="0" w:line="252" w:lineRule="auto"/>
              <w:ind w:left="73" w:right="80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 xml:space="preserve"> 10,50</w:t>
            </w:r>
          </w:p>
        </w:tc>
      </w:tr>
    </w:tbl>
    <w:p w14:paraId="000000D0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56" w:after="0" w:line="240" w:lineRule="auto"/>
        <w:ind w:left="0" w:right="0" w:firstLine="0"/>
        <w:jc w:val="left"/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0D1">
      <w:pPr>
        <w:spacing w:before="0"/>
        <w:ind w:left="538" w:right="667" w:firstLine="0"/>
        <w:jc w:val="center"/>
        <w:rPr>
          <w:b/>
          <w:bCs/>
          <w:color w:val="FF0000"/>
          <w:sz w:val="24"/>
          <w:szCs w:val="24"/>
        </w:rPr>
      </w:pPr>
    </w:p>
    <w:p w14:paraId="000000D2">
      <w:pPr>
        <w:spacing w:before="0"/>
        <w:ind w:left="538" w:right="667" w:firstLine="0"/>
        <w:jc w:val="center"/>
        <w:rPr>
          <w:b/>
          <w:bCs/>
          <w:color w:val="FF0000"/>
          <w:sz w:val="24"/>
          <w:szCs w:val="24"/>
        </w:rPr>
      </w:pPr>
    </w:p>
    <w:p w14:paraId="000000D3">
      <w:pPr>
        <w:spacing w:before="0"/>
        <w:ind w:left="538" w:right="667" w:firstLine="0"/>
        <w:jc w:val="center"/>
        <w:rPr>
          <w:b/>
          <w:bCs/>
          <w:color w:val="FF0000"/>
          <w:sz w:val="24"/>
          <w:szCs w:val="24"/>
        </w:rPr>
      </w:pPr>
    </w:p>
    <w:p w14:paraId="000000D4">
      <w:pPr>
        <w:spacing w:before="0"/>
        <w:ind w:left="538" w:right="667" w:firstLine="0"/>
        <w:jc w:val="center"/>
        <w:rPr>
          <w:b/>
          <w:bCs/>
          <w:sz w:val="24"/>
          <w:szCs w:val="24"/>
        </w:rPr>
      </w:pPr>
      <w:r>
        <w:rPr>
          <w:b/>
          <w:bCs/>
          <w:color w:val="FF0000"/>
          <w:sz w:val="24"/>
          <w:szCs w:val="24"/>
          <w:rtl w:val="0"/>
        </w:rPr>
        <w:t>MESTRADO - Grupo 3 / Linha de Pesquisa 2</w:t>
      </w:r>
    </w:p>
    <w:p w14:paraId="000000D5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12"/>
          <w:szCs w:val="12"/>
          <w:u w:val="none"/>
          <w:shd w:val="clear" w:fill="auto"/>
          <w:vertAlign w:val="baseline"/>
        </w:rPr>
      </w:pPr>
    </w:p>
    <w:tbl>
      <w:tblPr>
        <w:tblStyle w:val="81"/>
        <w:tblW w:w="9375" w:type="dxa"/>
        <w:tblInd w:w="17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25"/>
        <w:gridCol w:w="4695"/>
        <w:gridCol w:w="1560"/>
        <w:gridCol w:w="1995"/>
      </w:tblGrid>
      <w:tr w14:paraId="0C07165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7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D6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D7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59" w:after="0" w:line="240" w:lineRule="auto"/>
              <w:ind w:left="1541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NOME COMPLETO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D8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59" w:after="0" w:line="240" w:lineRule="auto"/>
              <w:ind w:left="509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COTAS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D9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191" w:lineRule="auto"/>
              <w:ind w:left="1017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NOTA</w:t>
            </w:r>
          </w:p>
          <w:p w14:paraId="000000DA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197" w:lineRule="auto"/>
              <w:ind w:left="950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3ª fase</w:t>
            </w:r>
          </w:p>
        </w:tc>
      </w:tr>
      <w:tr w14:paraId="338C4BC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DB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DC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47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Andressa Negro Vicentini Gomes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DD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NÃO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DE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74" w:right="7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           0</w:t>
            </w: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5,50</w:t>
            </w:r>
          </w:p>
        </w:tc>
      </w:tr>
      <w:tr w14:paraId="5722651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7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DF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" w:after="0" w:line="256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E0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5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Andressa Veríssimo de Oliveira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E1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0E2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00,20</w:t>
            </w:r>
          </w:p>
        </w:tc>
      </w:tr>
      <w:tr w14:paraId="51C745C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E3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6" w:after="0" w:line="256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03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E4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Cassiana Such Soares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E5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0E6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14,00</w:t>
            </w:r>
          </w:p>
        </w:tc>
      </w:tr>
      <w:tr w14:paraId="2E25E89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E7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04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E8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Flávia Eduarda Pessoa Ribeiro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E9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0EA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09,00</w:t>
            </w:r>
          </w:p>
        </w:tc>
      </w:tr>
      <w:tr w14:paraId="0E14C5E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EB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05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EC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Jéssica Priscila da Silva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ED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0EE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10,50</w:t>
            </w:r>
          </w:p>
        </w:tc>
      </w:tr>
      <w:tr w14:paraId="523FFA0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EF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06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F0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Julia Caroline de Matos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F1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F2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56" w:lineRule="auto"/>
              <w:ind w:left="74" w:right="7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08,00</w:t>
            </w:r>
          </w:p>
        </w:tc>
      </w:tr>
    </w:tbl>
    <w:p w14:paraId="000000F3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53" w:after="0" w:line="240" w:lineRule="auto"/>
        <w:ind w:left="0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0F4">
      <w:pPr>
        <w:spacing w:before="1"/>
        <w:ind w:left="538" w:right="667" w:firstLine="0"/>
        <w:jc w:val="center"/>
        <w:rPr>
          <w:b/>
          <w:bCs/>
          <w:color w:val="FF0000"/>
          <w:sz w:val="24"/>
          <w:szCs w:val="24"/>
        </w:rPr>
      </w:pPr>
    </w:p>
    <w:p w14:paraId="000000F5">
      <w:pPr>
        <w:spacing w:before="1"/>
        <w:ind w:left="538" w:right="667" w:firstLine="0"/>
        <w:jc w:val="center"/>
        <w:rPr>
          <w:b/>
          <w:bCs/>
          <w:color w:val="FF0000"/>
          <w:sz w:val="24"/>
          <w:szCs w:val="24"/>
        </w:rPr>
      </w:pPr>
    </w:p>
    <w:p w14:paraId="000000F6">
      <w:pPr>
        <w:spacing w:before="1"/>
        <w:ind w:left="538" w:right="667" w:firstLine="0"/>
        <w:jc w:val="center"/>
        <w:rPr>
          <w:b/>
          <w:bCs/>
          <w:color w:val="FF0000"/>
          <w:sz w:val="24"/>
          <w:szCs w:val="24"/>
        </w:rPr>
      </w:pPr>
    </w:p>
    <w:p w14:paraId="000000F7">
      <w:pPr>
        <w:spacing w:before="1"/>
        <w:ind w:left="538" w:right="667" w:firstLine="0"/>
        <w:jc w:val="center"/>
        <w:rPr>
          <w:b/>
          <w:bCs/>
          <w:sz w:val="24"/>
          <w:szCs w:val="24"/>
        </w:rPr>
      </w:pPr>
      <w:r>
        <w:rPr>
          <w:b/>
          <w:bCs/>
          <w:color w:val="FF0000"/>
          <w:sz w:val="24"/>
          <w:szCs w:val="24"/>
          <w:rtl w:val="0"/>
        </w:rPr>
        <w:t>MESTRADO - Grupo 4 / Linha de Pesquisa 2</w:t>
      </w:r>
    </w:p>
    <w:p w14:paraId="000000F8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12"/>
          <w:szCs w:val="12"/>
          <w:u w:val="none"/>
          <w:shd w:val="clear" w:fill="auto"/>
          <w:vertAlign w:val="baseline"/>
        </w:rPr>
      </w:pPr>
    </w:p>
    <w:tbl>
      <w:tblPr>
        <w:tblStyle w:val="82"/>
        <w:tblW w:w="9369" w:type="dxa"/>
        <w:tblInd w:w="17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14"/>
        <w:gridCol w:w="4706"/>
        <w:gridCol w:w="1561"/>
        <w:gridCol w:w="1988"/>
      </w:tblGrid>
      <w:tr w14:paraId="31C19F3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7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F9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FA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59" w:after="0" w:line="240" w:lineRule="auto"/>
              <w:ind w:left="1541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NOME COMPLETO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FB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59" w:after="0" w:line="240" w:lineRule="auto"/>
              <w:ind w:left="509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COTAS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FC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191" w:lineRule="auto"/>
              <w:ind w:left="1017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NOTA</w:t>
            </w:r>
          </w:p>
          <w:p w14:paraId="000000FD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197" w:lineRule="auto"/>
              <w:ind w:left="950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3ª fase</w:t>
            </w:r>
          </w:p>
        </w:tc>
      </w:tr>
      <w:tr w14:paraId="111ED65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FE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0FF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47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Alex Silveira Sola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00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NÃO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101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37,15</w:t>
            </w:r>
          </w:p>
        </w:tc>
      </w:tr>
      <w:tr w14:paraId="7EAF73B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7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02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" w:after="0" w:line="256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03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5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Ana Beatriz Martins Ferreira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04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105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07,50</w:t>
            </w:r>
          </w:p>
        </w:tc>
      </w:tr>
      <w:tr w14:paraId="3570AD0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06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6" w:after="0" w:line="256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03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07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1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Cecília Ferrarin Ferrari da Costa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08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109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02,00</w:t>
            </w:r>
          </w:p>
        </w:tc>
      </w:tr>
      <w:tr w14:paraId="2D86CC9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0A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6" w:after="0" w:line="256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04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0B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Daniela Alves Oliveira de Paula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0C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10D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11,00</w:t>
            </w:r>
          </w:p>
        </w:tc>
      </w:tr>
      <w:tr w14:paraId="1559163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0E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05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0F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bookmarkStart w:id="2" w:name="_heading=h.5gw9u1quw65h" w:colFirst="0" w:colLast="0"/>
            <w:bookmarkEnd w:id="2"/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Gleivan Holanda Pinheiro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10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111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17,55</w:t>
            </w:r>
          </w:p>
        </w:tc>
      </w:tr>
      <w:tr w14:paraId="4C73A06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12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06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13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47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Keite Olimpío de Oliveira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14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576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SIM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115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13,10</w:t>
            </w:r>
          </w:p>
        </w:tc>
      </w:tr>
      <w:tr w14:paraId="1B6AC8A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5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16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196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07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17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196" w:lineRule="auto"/>
              <w:ind w:left="47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Luana Oliveira de Almeida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18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196" w:lineRule="auto"/>
              <w:ind w:left="576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SIM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119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15,00</w:t>
            </w:r>
          </w:p>
        </w:tc>
      </w:tr>
      <w:tr w14:paraId="1F1760A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1A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08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1B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47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Maria Eduarda de Oliveira da Silva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1C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566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SIM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11D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14,45</w:t>
            </w:r>
          </w:p>
        </w:tc>
      </w:tr>
      <w:tr w14:paraId="15E787E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7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1E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" w:after="0" w:line="256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09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1F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5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Milena de Melo Toardi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20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121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08,60</w:t>
            </w:r>
          </w:p>
        </w:tc>
      </w:tr>
      <w:tr w14:paraId="60F5AF8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22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6" w:after="0" w:line="256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10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23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1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Vitória de Lima Manzati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24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125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05,50</w:t>
            </w:r>
          </w:p>
        </w:tc>
      </w:tr>
      <w:tr w14:paraId="4D02019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26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6" w:after="0" w:line="256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11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27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Rodrigo Ramos Anuncicação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28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6" w:after="0" w:line="256" w:lineRule="auto"/>
              <w:ind w:left="528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SIM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129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25,00</w:t>
            </w:r>
          </w:p>
        </w:tc>
      </w:tr>
    </w:tbl>
    <w:p w14:paraId="0000012A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196" w:lineRule="auto"/>
        <w:ind w:left="38" w:right="0" w:firstLine="0"/>
        <w:jc w:val="center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  <w:sectPr>
          <w:pgSz w:w="11920" w:h="16850"/>
          <w:pgMar w:top="1020" w:right="850" w:bottom="280" w:left="992" w:header="720" w:footer="720" w:gutter="0"/>
          <w:cols w:space="720" w:num="1"/>
        </w:sectPr>
      </w:pPr>
    </w:p>
    <w:p w14:paraId="0000012B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40" w:lineRule="auto"/>
        <w:ind w:left="2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  <mc:AlternateContent>
          <mc:Choice Requires="wps">
            <w:drawing>
              <wp:inline distT="0" distB="0" distL="0" distR="0">
                <wp:extent cx="6360160" cy="400685"/>
                <wp:effectExtent l="0" t="0" r="0" b="0"/>
                <wp:docPr id="42" name="Retângul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189733" y="3593945"/>
                          <a:ext cx="6312535" cy="37211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A434525">
                            <w:pPr>
                              <w:spacing w:before="0" w:after="0" w:line="240" w:lineRule="auto"/>
                              <w:ind w:left="1378" w:leftChars="0" w:right="1249" w:firstLine="162" w:firstLineChars="0"/>
                              <w:jc w:val="left"/>
                            </w:pPr>
                            <w:r>
                              <w:rPr>
                                <w:rFonts w:ascii="Calibri" w:hAnsi="Calibri" w:eastAsia="Calibri" w:cs="Calibri"/>
                                <w:b/>
                                <w:i w:val="0"/>
                                <w:smallCaps w:val="0"/>
                                <w:strike w:val="0"/>
                                <w:color w:val="FFFFFF"/>
                                <w:sz w:val="24"/>
                                <w:vertAlign w:val="baseline"/>
                              </w:rPr>
                              <w:t>ANEXO III –RESULTADO PROVA DE TÍTULOS – DOUTORADO</w:t>
                            </w:r>
                          </w:p>
                          <w:p w14:paraId="3DE7BBE1">
                            <w:pPr>
                              <w:spacing w:before="0" w:after="0" w:line="240" w:lineRule="auto"/>
                              <w:ind w:left="1378" w:leftChars="0" w:right="1249" w:hanging="498" w:firstLineChars="0"/>
                              <w:jc w:val="left"/>
                            </w:pPr>
                            <w:r>
                              <w:rPr>
                                <w:rFonts w:ascii="Calibri" w:hAnsi="Calibri" w:eastAsia="Calibri" w:cs="Calibri"/>
                                <w:b/>
                                <w:i w:val="0"/>
                                <w:smallCaps w:val="0"/>
                                <w:strike w:val="0"/>
                                <w:color w:val="FFFFFF"/>
                                <w:sz w:val="24"/>
                                <w:vertAlign w:val="baseline"/>
                              </w:rPr>
                              <w:t>Linha 1: HISTÓRIA DA EDUCAÇÃO, POLÍTICAS E PRÁTICAS PEDAGÓGICAS</w:t>
                            </w:r>
                          </w:p>
                        </w:txbxContent>
                      </wps:txbx>
                      <wps:bodyPr spcFirstLastPara="1" wrap="square" lIns="0" tIns="0" rIns="0" bIns="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_x0000_s1026" o:spid="_x0000_s1026" o:spt="1" style="height:31.55pt;width:500.8pt;" fillcolor="#000000" filled="t" stroked="f" coordsize="21600,21600" o:gfxdata="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">
                <v:fill on="t" focussize="0,0"/>
                <v:stroke on="f"/>
                <v:imagedata o:title=""/>
                <o:lock v:ext="edit" aspectratio="f"/>
                <v:textbox inset="0mm,0mm,0mm,0mm">
                  <w:txbxContent>
                    <w:p w14:paraId="6A434525">
                      <w:pPr>
                        <w:spacing w:before="0" w:after="0" w:line="240" w:lineRule="auto"/>
                        <w:ind w:left="1378" w:leftChars="0" w:right="1249" w:firstLine="162" w:firstLineChars="0"/>
                        <w:jc w:val="left"/>
                      </w:pPr>
                      <w:r>
                        <w:rPr>
                          <w:rFonts w:ascii="Calibri" w:hAnsi="Calibri" w:eastAsia="Calibri" w:cs="Calibri"/>
                          <w:b/>
                          <w:i w:val="0"/>
                          <w:smallCaps w:val="0"/>
                          <w:strike w:val="0"/>
                          <w:color w:val="FFFFFF"/>
                          <w:sz w:val="24"/>
                          <w:vertAlign w:val="baseline"/>
                        </w:rPr>
                        <w:t>ANEXO III –RESULTADO PROVA DE TÍTULOS – DOUTORADO</w:t>
                      </w:r>
                    </w:p>
                    <w:p w14:paraId="3DE7BBE1">
                      <w:pPr>
                        <w:spacing w:before="0" w:after="0" w:line="240" w:lineRule="auto"/>
                        <w:ind w:left="1378" w:leftChars="0" w:right="1249" w:hanging="498" w:firstLineChars="0"/>
                        <w:jc w:val="left"/>
                      </w:pPr>
                      <w:r>
                        <w:rPr>
                          <w:rFonts w:ascii="Calibri" w:hAnsi="Calibri" w:eastAsia="Calibri" w:cs="Calibri"/>
                          <w:b/>
                          <w:i w:val="0"/>
                          <w:smallCaps w:val="0"/>
                          <w:strike w:val="0"/>
                          <w:color w:val="FFFFFF"/>
                          <w:sz w:val="24"/>
                          <w:vertAlign w:val="baseline"/>
                        </w:rPr>
                        <w:t>Linha 1: HISTÓRIA DA EDUCAÇÃO, POLÍTICAS E PRÁTICAS PEDAGÓGICAS</w:t>
                      </w:r>
                    </w:p>
                  </w:txbxContent>
                </v:textbox>
                <w10:wrap type="none"/>
                <w10:anchorlock/>
              </v:rect>
            </w:pict>
          </mc:Fallback>
        </mc:AlternateContent>
      </w:r>
    </w:p>
    <w:p w14:paraId="0000012C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71" w:after="0" w:line="240" w:lineRule="auto"/>
        <w:ind w:left="0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</w:p>
    <w:p w14:paraId="0000012D">
      <w:pPr>
        <w:spacing w:before="0"/>
        <w:ind w:left="535" w:right="667" w:firstLine="0"/>
        <w:jc w:val="center"/>
        <w:rPr>
          <w:rFonts w:ascii="Arial" w:hAnsi="Arial" w:eastAsia="Arial" w:cs="Arial"/>
          <w:b/>
          <w:bCs/>
          <w:sz w:val="22"/>
          <w:szCs w:val="22"/>
        </w:rPr>
      </w:pPr>
      <w:r>
        <w:rPr>
          <w:rFonts w:ascii="Arial" w:hAnsi="Arial" w:eastAsia="Arial" w:cs="Arial"/>
          <w:b/>
          <w:bCs/>
          <w:color w:val="FF0000"/>
          <w:sz w:val="22"/>
          <w:szCs w:val="22"/>
          <w:rtl w:val="0"/>
        </w:rPr>
        <w:t>DOUTORADO - Grupo 1 / Linha de Pesquisa 1</w:t>
      </w:r>
    </w:p>
    <w:p w14:paraId="0000012E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11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10"/>
          <w:szCs w:val="10"/>
          <w:u w:val="none"/>
          <w:shd w:val="clear" w:fill="auto"/>
          <w:vertAlign w:val="baseline"/>
        </w:rPr>
      </w:pPr>
    </w:p>
    <w:tbl>
      <w:tblPr>
        <w:tblStyle w:val="83"/>
        <w:tblW w:w="9369" w:type="dxa"/>
        <w:tblInd w:w="17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14"/>
        <w:gridCol w:w="4706"/>
        <w:gridCol w:w="1561"/>
        <w:gridCol w:w="1988"/>
      </w:tblGrid>
      <w:tr w14:paraId="0B69BB9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2F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30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59" w:after="0" w:line="240" w:lineRule="auto"/>
              <w:ind w:left="1541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NOME COMPLETO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31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59" w:after="0" w:line="240" w:lineRule="auto"/>
              <w:ind w:left="509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COTAS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32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194" w:lineRule="auto"/>
              <w:ind w:left="1017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NOTA</w:t>
            </w:r>
          </w:p>
          <w:p w14:paraId="00000133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199" w:lineRule="auto"/>
              <w:ind w:left="950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3ª fase</w:t>
            </w:r>
          </w:p>
        </w:tc>
      </w:tr>
      <w:tr w14:paraId="351D215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34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56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35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56" w:lineRule="auto"/>
              <w:ind w:left="47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Fabrícia Alessandra Garcia Mello de Oliveira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36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37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56" w:lineRule="auto"/>
              <w:ind w:left="74" w:right="7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12,00</w:t>
            </w:r>
          </w:p>
        </w:tc>
      </w:tr>
      <w:tr w14:paraId="273A96A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38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6" w:after="0" w:line="256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39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Flávia Valéria Araújo de Aguiar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3A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3B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75" w:right="7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13,80</w:t>
            </w:r>
          </w:p>
        </w:tc>
      </w:tr>
      <w:tr w14:paraId="3EEB5BF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3C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6" w:after="0" w:line="256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03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3D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Letycia Medeiros Soares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3E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3F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6" w:after="0" w:line="256" w:lineRule="auto"/>
              <w:ind w:left="73" w:right="75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14,45</w:t>
            </w:r>
          </w:p>
        </w:tc>
      </w:tr>
      <w:tr w14:paraId="6A2D440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40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04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41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Matheus Roberto Breda Teixeira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42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43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56" w:lineRule="auto"/>
              <w:ind w:left="74" w:right="7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18,95</w:t>
            </w:r>
          </w:p>
        </w:tc>
      </w:tr>
      <w:tr w14:paraId="4E41194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44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05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45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Oziel Vicente de Souza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46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47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56" w:lineRule="auto"/>
              <w:ind w:left="74" w:right="7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07,00</w:t>
            </w:r>
          </w:p>
        </w:tc>
      </w:tr>
      <w:tr w14:paraId="40735FE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48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06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49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Rafael Antônio Ramos de Oliveira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4A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4B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56" w:lineRule="auto"/>
              <w:ind w:left="74" w:right="7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07,00</w:t>
            </w:r>
          </w:p>
        </w:tc>
      </w:tr>
      <w:tr w14:paraId="39683DA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4C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07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4D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Rosimari Bueno Barbosa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4E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4F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56" w:lineRule="auto"/>
              <w:ind w:left="74" w:right="7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10,80</w:t>
            </w:r>
          </w:p>
        </w:tc>
      </w:tr>
      <w:tr w14:paraId="0CF663F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50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08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51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Sirleyde Dias de Almeida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52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53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56" w:lineRule="auto"/>
              <w:ind w:left="74" w:right="7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bookmarkStart w:id="3" w:name="_heading=h.hvzsiuufnob" w:colFirst="0" w:colLast="0"/>
            <w:bookmarkEnd w:id="3"/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08,00</w:t>
            </w:r>
          </w:p>
        </w:tc>
      </w:tr>
    </w:tbl>
    <w:p w14:paraId="00000154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100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</w:p>
    <w:p w14:paraId="00000155">
      <w:pPr>
        <w:spacing w:before="0"/>
        <w:ind w:left="535" w:right="667" w:firstLine="0"/>
        <w:jc w:val="center"/>
        <w:rPr>
          <w:rFonts w:ascii="Arial" w:hAnsi="Arial" w:eastAsia="Arial" w:cs="Arial"/>
          <w:b/>
          <w:bCs/>
          <w:sz w:val="22"/>
          <w:szCs w:val="22"/>
        </w:rPr>
      </w:pPr>
      <w:r>
        <w:rPr>
          <w:rFonts w:ascii="Arial" w:hAnsi="Arial" w:eastAsia="Arial" w:cs="Arial"/>
          <w:b/>
          <w:bCs/>
          <w:color w:val="FF0000"/>
          <w:sz w:val="22"/>
          <w:szCs w:val="22"/>
          <w:rtl w:val="0"/>
        </w:rPr>
        <w:t>DOUTORADO - Grupo 2 / Linha de Pesquisa 1</w:t>
      </w:r>
    </w:p>
    <w:p w14:paraId="00000156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11"/>
          <w:szCs w:val="11"/>
          <w:u w:val="none"/>
          <w:shd w:val="clear" w:fill="auto"/>
          <w:vertAlign w:val="baseline"/>
        </w:rPr>
      </w:pPr>
    </w:p>
    <w:tbl>
      <w:tblPr>
        <w:tblStyle w:val="84"/>
        <w:tblW w:w="9369" w:type="dxa"/>
        <w:tblInd w:w="17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14"/>
        <w:gridCol w:w="4706"/>
        <w:gridCol w:w="1561"/>
        <w:gridCol w:w="1988"/>
      </w:tblGrid>
      <w:tr w14:paraId="625C4CE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57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58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59" w:after="0" w:line="240" w:lineRule="auto"/>
              <w:ind w:left="1541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NOME COMPLETO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59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59" w:after="0" w:line="240" w:lineRule="auto"/>
              <w:ind w:left="509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COTAS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5A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193" w:lineRule="auto"/>
              <w:ind w:left="1017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NOTA</w:t>
            </w:r>
          </w:p>
          <w:p w14:paraId="0000015B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199" w:lineRule="auto"/>
              <w:ind w:left="950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3ª fase</w:t>
            </w:r>
          </w:p>
        </w:tc>
      </w:tr>
      <w:tr w14:paraId="273D21A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5C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56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5D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Caline do Carmo Couto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5E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56" w:lineRule="auto"/>
              <w:ind w:left="566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NÃO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15F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20,40</w:t>
            </w:r>
          </w:p>
        </w:tc>
      </w:tr>
      <w:tr w14:paraId="536506F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60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" w:after="0" w:line="252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61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João Junior Bonfim Jóia Pereira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62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566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NÃO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163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14,50</w:t>
            </w:r>
          </w:p>
        </w:tc>
      </w:tr>
      <w:tr w14:paraId="2AA02BF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64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" w:after="0" w:line="252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03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65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Keity Rak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66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" w:after="0" w:line="252" w:lineRule="auto"/>
              <w:ind w:left="528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NÃO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167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18,00</w:t>
            </w:r>
          </w:p>
        </w:tc>
      </w:tr>
      <w:tr w14:paraId="3177AEC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68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04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69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Liliane Milanezi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6A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56" w:lineRule="auto"/>
              <w:ind w:left="566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NÃO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16B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20,70</w:t>
            </w:r>
          </w:p>
        </w:tc>
      </w:tr>
      <w:tr w14:paraId="40C1179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6C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05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6D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Luciana Rodrigues Ramos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6E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542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NÃO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16F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36,45</w:t>
            </w:r>
          </w:p>
        </w:tc>
      </w:tr>
      <w:tr w14:paraId="4F1D4D3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70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06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71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Matheus Henrique da Silva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72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542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SIM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173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24,25</w:t>
            </w:r>
          </w:p>
        </w:tc>
      </w:tr>
      <w:tr w14:paraId="45CF42B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74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07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75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Sandra Gunkel Scheeren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76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542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NÃO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177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18,20</w:t>
            </w:r>
          </w:p>
        </w:tc>
      </w:tr>
      <w:tr w14:paraId="39FD6E0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78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08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79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Sara Nicacia de Souza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7A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542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NÃO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17B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09,75</w:t>
            </w:r>
          </w:p>
        </w:tc>
      </w:tr>
      <w:tr w14:paraId="5288416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7C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09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7D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Schelder Gabriel Bertoncello Rosa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7E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542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NÃO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17F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14,45</w:t>
            </w:r>
          </w:p>
        </w:tc>
      </w:tr>
    </w:tbl>
    <w:p w14:paraId="00000180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108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</w:p>
    <w:p w14:paraId="00000181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108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</w:p>
    <w:p w14:paraId="00000182">
      <w:pPr>
        <w:spacing w:before="0"/>
        <w:ind w:left="536" w:right="667" w:firstLine="0"/>
        <w:jc w:val="center"/>
        <w:rPr>
          <w:rFonts w:ascii="Arial" w:hAnsi="Arial" w:eastAsia="Arial" w:cs="Arial"/>
          <w:b/>
          <w:bCs/>
          <w:sz w:val="22"/>
          <w:szCs w:val="22"/>
        </w:rPr>
      </w:pPr>
      <w:r>
        <w:rPr>
          <w:rFonts w:ascii="Arial" w:hAnsi="Arial" w:eastAsia="Arial" w:cs="Arial"/>
          <w:b/>
          <w:bCs/>
          <w:color w:val="FF0000"/>
          <w:sz w:val="22"/>
          <w:szCs w:val="22"/>
          <w:rtl w:val="0"/>
        </w:rPr>
        <w:t>DOUTORADO - Grupo 3 / Linha de Pesquisa 1</w:t>
      </w:r>
    </w:p>
    <w:p w14:paraId="00000183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11"/>
          <w:szCs w:val="11"/>
          <w:u w:val="none"/>
          <w:shd w:val="clear" w:fill="auto"/>
          <w:vertAlign w:val="baseline"/>
        </w:rPr>
      </w:pPr>
    </w:p>
    <w:tbl>
      <w:tblPr>
        <w:tblStyle w:val="85"/>
        <w:tblW w:w="9369" w:type="dxa"/>
        <w:tblInd w:w="17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14"/>
        <w:gridCol w:w="4706"/>
        <w:gridCol w:w="1561"/>
        <w:gridCol w:w="1988"/>
      </w:tblGrid>
      <w:tr w14:paraId="6466388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84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85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59" w:after="0" w:line="240" w:lineRule="auto"/>
              <w:ind w:left="1541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NOME COMPLETO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86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59" w:after="0" w:line="240" w:lineRule="auto"/>
              <w:ind w:left="509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COTAS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87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193" w:lineRule="auto"/>
              <w:ind w:left="1017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NOTA</w:t>
            </w:r>
          </w:p>
          <w:p w14:paraId="00000188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199" w:lineRule="auto"/>
              <w:ind w:left="950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3ª fase</w:t>
            </w:r>
          </w:p>
        </w:tc>
      </w:tr>
      <w:tr w14:paraId="13349C1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89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56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8A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56" w:lineRule="auto"/>
              <w:ind w:left="47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Daniele Terezinha de Lima Baitel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8B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8C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56" w:lineRule="auto"/>
              <w:ind w:left="74" w:right="7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17,00</w:t>
            </w:r>
          </w:p>
        </w:tc>
      </w:tr>
      <w:tr w14:paraId="1254931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8D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6" w:after="0" w:line="256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8E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Daniella Domingues Alvarenga Marques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8F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90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79" w:right="7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18,70</w:t>
            </w:r>
          </w:p>
        </w:tc>
      </w:tr>
      <w:tr w14:paraId="7456800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91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6" w:after="0" w:line="256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03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92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Danilo Mello Campassi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93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94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6" w:after="0" w:line="256" w:lineRule="auto"/>
              <w:ind w:left="73" w:right="75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16,65</w:t>
            </w:r>
          </w:p>
        </w:tc>
      </w:tr>
      <w:tr w14:paraId="7AFE5C9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95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04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96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Marcelo Nunes de Lima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97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98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56" w:lineRule="auto"/>
              <w:ind w:left="79" w:right="7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04,50</w:t>
            </w:r>
          </w:p>
        </w:tc>
      </w:tr>
      <w:tr w14:paraId="33B36D1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99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05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9A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47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Neucelina Aparecida Montemor Rocha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9B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9C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73" w:right="44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11,70</w:t>
            </w:r>
          </w:p>
        </w:tc>
      </w:tr>
      <w:tr w14:paraId="6E2B18F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9D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06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9E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47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Paula Mayara Gonçalves Rocha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9F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A0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73" w:right="44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09,65</w:t>
            </w:r>
          </w:p>
        </w:tc>
      </w:tr>
      <w:tr w14:paraId="3091EBA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A1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07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A2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47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Quitéria Paiva Villela Santos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A3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A4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73" w:right="44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23,35</w:t>
            </w:r>
          </w:p>
        </w:tc>
      </w:tr>
      <w:tr w14:paraId="1D22E6D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A5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08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A6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47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Raquel da Costa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A7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A8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73" w:right="44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25,90</w:t>
            </w:r>
          </w:p>
        </w:tc>
      </w:tr>
      <w:tr w14:paraId="408B5F7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A9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09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AA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47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Renata Valério Silva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AB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AC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73" w:right="44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09,50</w:t>
            </w:r>
          </w:p>
        </w:tc>
      </w:tr>
      <w:tr w14:paraId="0B11364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AD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10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AE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47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Talise Adriele Teodoro Schneider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AF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B0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73" w:right="44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04,00</w:t>
            </w:r>
          </w:p>
        </w:tc>
      </w:tr>
      <w:tr w14:paraId="3CA8B39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B1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11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B2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47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Talita Donega dos Anjos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B3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B4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73" w:right="44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22,50</w:t>
            </w:r>
          </w:p>
        </w:tc>
      </w:tr>
      <w:tr w14:paraId="6B78E85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B5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12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B6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47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Venância Josephine Grande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B7">
            <w:pPr>
              <w:spacing w:line="260" w:lineRule="auto"/>
              <w:ind w:left="56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B8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73" w:right="44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11,45</w:t>
            </w:r>
          </w:p>
        </w:tc>
      </w:tr>
    </w:tbl>
    <w:p w14:paraId="000001B9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102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</w:p>
    <w:p w14:paraId="000001BA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102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</w:p>
    <w:p w14:paraId="000001BB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102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</w:p>
    <w:p w14:paraId="000001BC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40" w:lineRule="auto"/>
        <w:ind w:left="2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</w:pPr>
      <w:bookmarkStart w:id="5" w:name="_GoBack"/>
      <w:bookmarkEnd w:id="5"/>
      <w:r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0"/>
          <w:szCs w:val="20"/>
          <w:u w:val="none"/>
          <w:shd w:val="clear" w:fill="auto"/>
          <w:vertAlign w:val="baseline"/>
        </w:rPr>
        <mc:AlternateContent>
          <mc:Choice Requires="wps">
            <w:drawing>
              <wp:inline distT="0" distB="0" distL="0" distR="0">
                <wp:extent cx="6360160" cy="400685"/>
                <wp:effectExtent l="0" t="0" r="0" b="0"/>
                <wp:docPr id="44" name="Retângul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189733" y="3593945"/>
                          <a:ext cx="6312535" cy="37211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531DD5D">
                            <w:pPr>
                              <w:spacing w:before="0" w:after="0" w:line="240" w:lineRule="auto"/>
                              <w:ind w:left="1636" w:leftChars="0" w:right="1625" w:hanging="96" w:firstLineChars="0"/>
                              <w:jc w:val="left"/>
                            </w:pPr>
                            <w:r>
                              <w:rPr>
                                <w:rFonts w:ascii="Calibri" w:hAnsi="Calibri" w:eastAsia="Calibri" w:cs="Calibri"/>
                                <w:b/>
                                <w:i w:val="0"/>
                                <w:smallCaps w:val="0"/>
                                <w:strike w:val="0"/>
                                <w:color w:val="FFFFFF"/>
                                <w:sz w:val="24"/>
                                <w:vertAlign w:val="baseline"/>
                              </w:rPr>
                              <w:t>ANEXO IV – RESULTADO DA PROVA DE TÍTULOS – DOUTORADO</w:t>
                            </w:r>
                          </w:p>
                          <w:p w14:paraId="2E438706">
                            <w:pPr>
                              <w:spacing w:before="0" w:after="0" w:line="240" w:lineRule="auto"/>
                              <w:ind w:left="1636" w:leftChars="0" w:right="1625" w:firstLine="344" w:firstLineChars="0"/>
                              <w:jc w:val="left"/>
                            </w:pPr>
                            <w:r>
                              <w:rPr>
                                <w:rFonts w:ascii="Calibri" w:hAnsi="Calibri" w:eastAsia="Calibri" w:cs="Calibri"/>
                                <w:b/>
                                <w:i w:val="0"/>
                                <w:smallCaps w:val="0"/>
                                <w:strike w:val="0"/>
                                <w:color w:val="FFFFFF"/>
                                <w:sz w:val="24"/>
                                <w:vertAlign w:val="baseline"/>
                              </w:rPr>
                              <w:t>Linha 2: ENSINO, APRENDIZAGEM E DESENVOLVIMENTO HUMANO</w:t>
                            </w:r>
                          </w:p>
                        </w:txbxContent>
                      </wps:txbx>
                      <wps:bodyPr spcFirstLastPara="1" wrap="square" lIns="0" tIns="0" rIns="0" bIns="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_x0000_s1026" o:spid="_x0000_s1026" o:spt="1" style="height:31.55pt;width:500.8pt;" fillcolor="#000000" filled="t" stroked="f" coordsize="21600,21600" o:gfxdata="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">
                <v:fill on="t" focussize="0,0"/>
                <v:stroke on="f"/>
                <v:imagedata o:title=""/>
                <o:lock v:ext="edit" aspectratio="f"/>
                <v:textbox inset="0mm,0mm,0mm,0mm">
                  <w:txbxContent>
                    <w:p w14:paraId="4531DD5D">
                      <w:pPr>
                        <w:spacing w:before="0" w:after="0" w:line="240" w:lineRule="auto"/>
                        <w:ind w:left="1636" w:leftChars="0" w:right="1625" w:hanging="96" w:firstLineChars="0"/>
                        <w:jc w:val="left"/>
                      </w:pPr>
                      <w:r>
                        <w:rPr>
                          <w:rFonts w:ascii="Calibri" w:hAnsi="Calibri" w:eastAsia="Calibri" w:cs="Calibri"/>
                          <w:b/>
                          <w:i w:val="0"/>
                          <w:smallCaps w:val="0"/>
                          <w:strike w:val="0"/>
                          <w:color w:val="FFFFFF"/>
                          <w:sz w:val="24"/>
                          <w:vertAlign w:val="baseline"/>
                        </w:rPr>
                        <w:t>ANEXO IV – RESULTADO DA PROVA DE TÍTULOS – DOUTORADO</w:t>
                      </w:r>
                    </w:p>
                    <w:p w14:paraId="2E438706">
                      <w:pPr>
                        <w:spacing w:before="0" w:after="0" w:line="240" w:lineRule="auto"/>
                        <w:ind w:left="1636" w:leftChars="0" w:right="1625" w:firstLine="344" w:firstLineChars="0"/>
                        <w:jc w:val="left"/>
                      </w:pPr>
                      <w:r>
                        <w:rPr>
                          <w:rFonts w:ascii="Calibri" w:hAnsi="Calibri" w:eastAsia="Calibri" w:cs="Calibri"/>
                          <w:b/>
                          <w:i w:val="0"/>
                          <w:smallCaps w:val="0"/>
                          <w:strike w:val="0"/>
                          <w:color w:val="FFFFFF"/>
                          <w:sz w:val="24"/>
                          <w:vertAlign w:val="baseline"/>
                        </w:rPr>
                        <w:t>Linha 2: ENSINO, APRENDIZAGEM E DESENVOLVIMENTO HUMANO</w:t>
                      </w:r>
                    </w:p>
                  </w:txbxContent>
                </v:textbox>
                <w10:wrap type="none"/>
                <w10:anchorlock/>
              </v:rect>
            </w:pict>
          </mc:Fallback>
        </mc:AlternateContent>
      </w:r>
    </w:p>
    <w:p w14:paraId="000001BD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65" w:after="0" w:line="240" w:lineRule="auto"/>
        <w:ind w:left="0" w:right="0" w:firstLine="0"/>
        <w:jc w:val="left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1BE">
      <w:pPr>
        <w:spacing w:before="0"/>
        <w:ind w:left="534" w:right="667" w:firstLine="0"/>
        <w:jc w:val="center"/>
        <w:rPr>
          <w:b/>
          <w:bCs/>
          <w:sz w:val="24"/>
          <w:szCs w:val="24"/>
        </w:rPr>
      </w:pPr>
      <w:r>
        <w:rPr>
          <w:b/>
          <w:bCs/>
          <w:color w:val="FF0000"/>
          <w:sz w:val="24"/>
          <w:szCs w:val="24"/>
          <w:rtl w:val="0"/>
        </w:rPr>
        <w:t>Doutorado - Grupo 1 / Linha de Pesquisa 2</w:t>
      </w:r>
    </w:p>
    <w:p w14:paraId="000001BF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8" w:after="0" w:line="240" w:lineRule="auto"/>
        <w:ind w:left="0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11"/>
          <w:szCs w:val="11"/>
          <w:u w:val="none"/>
          <w:shd w:val="clear" w:fill="auto"/>
          <w:vertAlign w:val="baseline"/>
        </w:rPr>
      </w:pPr>
    </w:p>
    <w:tbl>
      <w:tblPr>
        <w:tblStyle w:val="86"/>
        <w:tblW w:w="9369" w:type="dxa"/>
        <w:tblInd w:w="17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14"/>
        <w:gridCol w:w="4706"/>
        <w:gridCol w:w="1561"/>
        <w:gridCol w:w="1988"/>
      </w:tblGrid>
      <w:tr w14:paraId="28CED70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C0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C1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64" w:after="0" w:line="240" w:lineRule="auto"/>
              <w:ind w:left="1541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NOME COMPLETO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C2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64" w:after="0" w:line="240" w:lineRule="auto"/>
              <w:ind w:left="509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COTAS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C3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194" w:lineRule="auto"/>
              <w:ind w:left="1017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NOTA</w:t>
            </w:r>
          </w:p>
          <w:p w14:paraId="000001C4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199" w:lineRule="auto"/>
              <w:ind w:left="950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3ª fase</w:t>
            </w:r>
          </w:p>
        </w:tc>
      </w:tr>
      <w:tr w14:paraId="4355BD6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C5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C6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Camila Alvares Sofiati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C7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566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1C8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21,40</w:t>
            </w:r>
          </w:p>
        </w:tc>
      </w:tr>
      <w:tr w14:paraId="7649A5F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C9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" w:after="0" w:line="252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CA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Cemy Queiroz Diniz Junior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CB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566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1CC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10,00</w:t>
            </w:r>
          </w:p>
        </w:tc>
      </w:tr>
      <w:tr w14:paraId="554D598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CD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" w:after="0" w:line="252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03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CE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Eliza Revesso Vieira Pereira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CF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" w:after="0" w:line="252" w:lineRule="auto"/>
              <w:ind w:left="528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1D0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12,75</w:t>
            </w:r>
          </w:p>
        </w:tc>
      </w:tr>
      <w:tr w14:paraId="669F250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D1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04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D2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Frans Robert Lima Melo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D3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56" w:lineRule="auto"/>
              <w:ind w:left="566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1D4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21,85</w:t>
            </w:r>
          </w:p>
        </w:tc>
      </w:tr>
      <w:tr w14:paraId="35258CD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D5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05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D6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Laura Silvério Silveira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D7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576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1D8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13,75</w:t>
            </w:r>
          </w:p>
        </w:tc>
      </w:tr>
      <w:tr w14:paraId="6445E86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D9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06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DA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Marcelo Krenak Alves do Nascimento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DB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542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SIM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1DC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30,00</w:t>
            </w:r>
          </w:p>
        </w:tc>
      </w:tr>
      <w:tr w14:paraId="3A224EC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7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DD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5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tl w:val="0"/>
              </w:rPr>
              <w:t>07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DE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Nelson César Martins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DF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5" w:lineRule="auto"/>
              <w:ind w:left="576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SIM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1E0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02,60</w:t>
            </w:r>
          </w:p>
        </w:tc>
      </w:tr>
      <w:tr w14:paraId="416076B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7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E1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5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tl w:val="0"/>
              </w:rPr>
              <w:t>08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E2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Susan Victória Scarpelli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E3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5" w:lineRule="auto"/>
              <w:ind w:left="576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1E4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08,50</w:t>
            </w:r>
          </w:p>
        </w:tc>
      </w:tr>
      <w:tr w14:paraId="33B104F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7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E5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5" w:lineRule="auto"/>
              <w:ind w:left="38" w:right="0" w:firstLine="0"/>
              <w:jc w:val="left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tl w:val="0"/>
              </w:rPr>
              <w:t xml:space="preserve">        09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001E6">
            <w:pPr>
              <w:widowControl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Valesca Luzia de Oliveira Passafaro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E7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5" w:lineRule="auto"/>
              <w:ind w:left="576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1E8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00,00</w:t>
            </w:r>
          </w:p>
        </w:tc>
      </w:tr>
    </w:tbl>
    <w:p w14:paraId="000001E9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54" w:after="0" w:line="240" w:lineRule="auto"/>
        <w:ind w:left="0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1EA">
      <w:pPr>
        <w:spacing w:before="0"/>
        <w:ind w:left="535" w:right="667" w:firstLine="0"/>
        <w:jc w:val="center"/>
        <w:rPr>
          <w:b/>
          <w:bCs/>
          <w:sz w:val="24"/>
          <w:szCs w:val="24"/>
        </w:rPr>
      </w:pPr>
      <w:r>
        <w:rPr>
          <w:b/>
          <w:bCs/>
          <w:color w:val="FF0000"/>
          <w:sz w:val="24"/>
          <w:szCs w:val="24"/>
          <w:rtl w:val="0"/>
        </w:rPr>
        <w:t>Doutorado - Grupo 2 / Linha de Pesquisa 2</w:t>
      </w:r>
    </w:p>
    <w:p w14:paraId="000001EB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7" w:after="0" w:line="240" w:lineRule="auto"/>
        <w:ind w:left="0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11"/>
          <w:szCs w:val="11"/>
          <w:u w:val="none"/>
          <w:shd w:val="clear" w:fill="auto"/>
          <w:vertAlign w:val="baseline"/>
        </w:rPr>
      </w:pPr>
    </w:p>
    <w:tbl>
      <w:tblPr>
        <w:tblStyle w:val="87"/>
        <w:tblW w:w="9369" w:type="dxa"/>
        <w:tblInd w:w="17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14"/>
        <w:gridCol w:w="4706"/>
        <w:gridCol w:w="1561"/>
        <w:gridCol w:w="1988"/>
      </w:tblGrid>
      <w:tr w14:paraId="3EFA232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EC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ED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64" w:after="0" w:line="240" w:lineRule="auto"/>
              <w:ind w:left="1541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NOME COMPLETO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EE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64" w:after="0" w:line="240" w:lineRule="auto"/>
              <w:ind w:left="509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COTAS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EF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194" w:lineRule="auto"/>
              <w:ind w:left="1017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NOTA</w:t>
            </w:r>
          </w:p>
          <w:p w14:paraId="000001F0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199" w:lineRule="auto"/>
              <w:ind w:left="950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3ª fase</w:t>
            </w:r>
          </w:p>
        </w:tc>
      </w:tr>
      <w:tr w14:paraId="188F1E6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F1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F2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47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Alberto Freiberger Bernardinelli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F3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566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 xml:space="preserve">SIM 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F4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75" w:right="7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08,40</w:t>
            </w:r>
          </w:p>
        </w:tc>
      </w:tr>
      <w:tr w14:paraId="75D1D75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F5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" w:after="0" w:line="252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F6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Jakeline Plácido Marcon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F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65" w:lineRule="auto"/>
              <w:ind w:left="57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F8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75" w:right="7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28,20</w:t>
            </w:r>
          </w:p>
        </w:tc>
      </w:tr>
      <w:tr w14:paraId="33F2D0F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F9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" w:after="0" w:line="252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03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FA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Kauane Moraes Bernardo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FB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before="11" w:line="265" w:lineRule="auto"/>
              <w:ind w:left="57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FC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" w:after="0" w:line="252" w:lineRule="auto"/>
              <w:ind w:left="73" w:right="79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 xml:space="preserve"> 30,50</w:t>
            </w:r>
          </w:p>
        </w:tc>
      </w:tr>
      <w:tr w14:paraId="736C7A4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FD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04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FE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Michele Golam dos Reis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1FF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65" w:lineRule="auto"/>
              <w:ind w:left="57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00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56" w:lineRule="auto"/>
              <w:ind w:left="74" w:right="7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42,50</w:t>
            </w:r>
          </w:p>
        </w:tc>
      </w:tr>
      <w:tr w14:paraId="517CA9D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01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" w:after="0" w:line="261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05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02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47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Sara Hungaro Lazaretti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03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65" w:lineRule="auto"/>
              <w:ind w:left="57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04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73" w:right="44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14,70</w:t>
            </w:r>
          </w:p>
        </w:tc>
      </w:tr>
      <w:tr w14:paraId="624979E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8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05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2" w:after="0" w:line="266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06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06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6" w:lineRule="auto"/>
              <w:ind w:left="47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Welington Junior Jorge Manzato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0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65" w:lineRule="auto"/>
              <w:ind w:left="57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08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6" w:lineRule="auto"/>
              <w:ind w:left="73" w:right="44" w:firstLine="0"/>
              <w:jc w:val="center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bookmarkStart w:id="4" w:name="_heading=h.857wv6kw5w7k" w:colFirst="0" w:colLast="0"/>
            <w:bookmarkEnd w:id="4"/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60,00</w:t>
            </w:r>
          </w:p>
        </w:tc>
      </w:tr>
    </w:tbl>
    <w:p w14:paraId="00000209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53" w:after="0" w:line="240" w:lineRule="auto"/>
        <w:ind w:left="0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20A">
      <w:pPr>
        <w:spacing w:before="0"/>
        <w:ind w:left="535" w:right="667" w:firstLine="0"/>
        <w:jc w:val="center"/>
        <w:rPr>
          <w:b/>
          <w:bCs/>
          <w:sz w:val="24"/>
          <w:szCs w:val="24"/>
        </w:rPr>
      </w:pPr>
      <w:r>
        <w:rPr>
          <w:b/>
          <w:bCs/>
          <w:color w:val="FF0000"/>
          <w:sz w:val="24"/>
          <w:szCs w:val="24"/>
          <w:rtl w:val="0"/>
        </w:rPr>
        <w:t>Doutorado - Grupo 3 / Linha de Pesquisa 2</w:t>
      </w:r>
    </w:p>
    <w:p w14:paraId="0000020B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7" w:after="1" w:line="240" w:lineRule="auto"/>
        <w:ind w:left="0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11"/>
          <w:szCs w:val="11"/>
          <w:u w:val="none"/>
          <w:shd w:val="clear" w:fill="auto"/>
          <w:vertAlign w:val="baseline"/>
        </w:rPr>
      </w:pPr>
    </w:p>
    <w:tbl>
      <w:tblPr>
        <w:tblStyle w:val="88"/>
        <w:tblW w:w="9369" w:type="dxa"/>
        <w:tblInd w:w="17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14"/>
        <w:gridCol w:w="4706"/>
        <w:gridCol w:w="1561"/>
        <w:gridCol w:w="1988"/>
      </w:tblGrid>
      <w:tr w14:paraId="2D6ADA4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8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0C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0D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2" w:after="0" w:line="240" w:lineRule="auto"/>
              <w:ind w:left="1541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NOME COMPLETO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0E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2" w:after="0" w:line="240" w:lineRule="auto"/>
              <w:ind w:left="509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COTAS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ECEBDF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0F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" w:after="0" w:line="230" w:lineRule="auto"/>
              <w:ind w:left="1017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NOTA</w:t>
            </w:r>
          </w:p>
          <w:p w14:paraId="00000210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30" w:lineRule="auto"/>
              <w:ind w:left="950" w:right="0" w:firstLine="0"/>
              <w:jc w:val="left"/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3ª fase</w:t>
            </w:r>
          </w:p>
        </w:tc>
      </w:tr>
      <w:tr w14:paraId="58EFC3B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11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56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12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56" w:lineRule="auto"/>
              <w:ind w:left="47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Caroline Gonçalves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13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65" w:lineRule="auto"/>
              <w:ind w:left="57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214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09,00</w:t>
            </w:r>
          </w:p>
        </w:tc>
      </w:tr>
      <w:tr w14:paraId="1BFDF15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15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6" w:after="0" w:line="256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16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Débora Francischini Boian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1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65" w:lineRule="auto"/>
              <w:ind w:left="57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218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35,90</w:t>
            </w:r>
          </w:p>
        </w:tc>
      </w:tr>
      <w:tr w14:paraId="7E7B4CD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19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11" w:after="0" w:line="252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03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1A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Jhenifer Licero Shuete Silva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1B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before="11" w:line="265" w:lineRule="auto"/>
              <w:ind w:left="57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21C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16,20</w:t>
            </w:r>
          </w:p>
        </w:tc>
      </w:tr>
      <w:tr w14:paraId="0CBFFA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1D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2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04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1E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0" w:lineRule="auto"/>
              <w:ind w:left="43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Lucas Matheus da Silva Carvalho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1F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65" w:lineRule="auto"/>
              <w:ind w:left="57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220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00,00</w:t>
            </w:r>
          </w:p>
        </w:tc>
      </w:tr>
      <w:tr w14:paraId="02F21DD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21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05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22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47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Samanta Jander Chimene Brill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23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65" w:lineRule="auto"/>
              <w:ind w:left="57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224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27,80</w:t>
            </w:r>
          </w:p>
        </w:tc>
      </w:tr>
      <w:tr w14:paraId="06887B4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2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25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06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26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47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Selma de Morais Kunzler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2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65" w:lineRule="auto"/>
              <w:ind w:left="57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228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31,30</w:t>
            </w:r>
          </w:p>
        </w:tc>
      </w:tr>
      <w:tr w14:paraId="463BAE9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3" w:hRule="atLeast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29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38" w:right="0" w:firstLine="0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07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2A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63" w:lineRule="auto"/>
              <w:ind w:left="47" w:right="0" w:firstLine="0"/>
              <w:jc w:val="left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  <w:rtl w:val="0"/>
              </w:rPr>
              <w:t>Suzana Cristina de Freitas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0022B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pacing w:line="265" w:lineRule="auto"/>
              <w:ind w:left="576" w:firstLine="0"/>
              <w:rPr>
                <w:rFonts w:ascii="Times New Roman" w:hAnsi="Times New Roman" w:eastAsia="Times New Roman" w:cs="Times New Roman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NÃO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40" w:type="dxa"/>
              <w:left w:w="120" w:type="dxa"/>
              <w:bottom w:w="40" w:type="dxa"/>
              <w:right w:w="120" w:type="dxa"/>
            </w:tcMar>
            <w:vAlign w:val="center"/>
          </w:tcPr>
          <w:p w14:paraId="0000022C">
            <w:pPr>
              <w:widowControl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rtl w:val="0"/>
              </w:rPr>
              <w:t>07,00</w:t>
            </w:r>
          </w:p>
        </w:tc>
      </w:tr>
    </w:tbl>
    <w:p w14:paraId="0000022D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22E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132" w:after="0" w:line="240" w:lineRule="auto"/>
        <w:ind w:left="0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22F">
      <w:pPr>
        <w:pStyle w:val="2"/>
        <w:ind w:firstLine="131"/>
      </w:pPr>
      <w:r>
        <w:rPr>
          <w:rtl w:val="0"/>
        </w:rPr>
        <w:t>Atenção:</w:t>
      </w:r>
    </w:p>
    <w:p w14:paraId="00000230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3" w:after="0" w:line="240" w:lineRule="auto"/>
        <w:ind w:left="0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28"/>
          <w:szCs w:val="28"/>
          <w:u w:val="none"/>
          <w:shd w:val="clear" w:fill="auto"/>
          <w:vertAlign w:val="baseline"/>
        </w:rPr>
      </w:pPr>
    </w:p>
    <w:p w14:paraId="00000231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tabs>
          <w:tab w:val="left" w:pos="331"/>
        </w:tabs>
        <w:spacing w:before="0" w:after="0" w:line="240" w:lineRule="auto"/>
        <w:ind w:left="131" w:right="178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8"/>
          <w:szCs w:val="28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8"/>
          <w:szCs w:val="28"/>
          <w:u w:val="none"/>
          <w:shd w:val="clear" w:fill="auto"/>
          <w:vertAlign w:val="baseline"/>
          <w:rtl w:val="0"/>
        </w:rPr>
        <w:t>Em caso de aprovação dos candidatos/as cotistas/as, a matrícula fica condicionada à aprovação por Comissão de Heteroidentificação (negros) ou Comissão de Avaliação Biopsicossocial (PcD).</w:t>
      </w:r>
    </w:p>
    <w:p w14:paraId="00000232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1" w:after="0" w:line="24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8"/>
          <w:szCs w:val="28"/>
          <w:u w:val="none"/>
          <w:shd w:val="clear" w:fill="auto"/>
          <w:vertAlign w:val="baseline"/>
        </w:rPr>
      </w:pPr>
    </w:p>
    <w:p w14:paraId="00000233">
      <w:pPr>
        <w:pStyle w:val="2"/>
        <w:numPr>
          <w:ilvl w:val="0"/>
          <w:numId w:val="1"/>
        </w:numPr>
        <w:tabs>
          <w:tab w:val="left" w:pos="331"/>
        </w:tabs>
        <w:spacing w:before="0" w:after="0" w:line="240" w:lineRule="auto"/>
        <w:ind w:left="331" w:right="0" w:hanging="200"/>
        <w:jc w:val="both"/>
        <w:rPr>
          <w:b w:val="0"/>
          <w:bCs w:val="0"/>
        </w:rPr>
      </w:pPr>
      <w:r>
        <w:rPr>
          <w:b w:val="0"/>
          <w:bCs w:val="0"/>
          <w:rtl w:val="0"/>
        </w:rPr>
        <w:t xml:space="preserve">Interposição de Recurso (Fase 3): Dois dias úteis a partir da publicação do edital. </w:t>
      </w:r>
    </w:p>
    <w:p w14:paraId="00000234">
      <w:pPr>
        <w:pStyle w:val="2"/>
        <w:numPr>
          <w:ilvl w:val="0"/>
          <w:numId w:val="1"/>
        </w:numPr>
        <w:tabs>
          <w:tab w:val="left" w:pos="331"/>
        </w:tabs>
        <w:spacing w:before="0" w:after="0" w:line="240" w:lineRule="auto"/>
        <w:ind w:left="331" w:right="0" w:hanging="200"/>
        <w:jc w:val="both"/>
        <w:rPr>
          <w:b w:val="0"/>
          <w:bCs w:val="0"/>
        </w:rPr>
        <w:sectPr>
          <w:pgSz w:w="11920" w:h="16850"/>
          <w:pgMar w:top="1020" w:right="850" w:bottom="280" w:left="992" w:header="720" w:footer="720" w:gutter="0"/>
          <w:cols w:space="720" w:num="1"/>
        </w:sectPr>
      </w:pPr>
      <w:r>
        <w:rPr>
          <w:b w:val="0"/>
          <w:bCs w:val="0"/>
          <w:sz w:val="28"/>
          <w:szCs w:val="28"/>
          <w:rtl w:val="0"/>
        </w:rPr>
        <w:t xml:space="preserve">As </w:t>
      </w:r>
      <w:r>
        <w:rPr>
          <w:b w:val="0"/>
          <w:bCs w:val="0"/>
          <w:rtl w:val="0"/>
        </w:rPr>
        <w:t>interposições</w:t>
      </w:r>
      <w:r>
        <w:rPr>
          <w:b w:val="0"/>
          <w:bCs w:val="0"/>
          <w:sz w:val="28"/>
          <w:szCs w:val="28"/>
          <w:rtl w:val="0"/>
        </w:rPr>
        <w:t xml:space="preserve"> de recurso deverão ser feitas por e-mail para o seguinte endereço: </w:t>
      </w:r>
      <w:r>
        <w:fldChar w:fldCharType="begin"/>
      </w:r>
      <w:r>
        <w:instrText xml:space="preserve"> HYPERLINK "mailto:secppe@uem.br" \h </w:instrText>
      </w:r>
      <w:r>
        <w:fldChar w:fldCharType="separate"/>
      </w:r>
      <w:r>
        <w:rPr>
          <w:b w:val="0"/>
          <w:bCs w:val="0"/>
          <w:sz w:val="28"/>
          <w:szCs w:val="28"/>
          <w:rtl w:val="0"/>
        </w:rPr>
        <w:t>secppe@uem.br.</w:t>
      </w:r>
      <w:r>
        <w:rPr>
          <w:b w:val="0"/>
          <w:bCs w:val="0"/>
          <w:sz w:val="28"/>
          <w:szCs w:val="28"/>
          <w:rtl w:val="0"/>
        </w:rPr>
        <w:fldChar w:fldCharType="end"/>
      </w:r>
      <w:r>
        <w:rPr>
          <w:b w:val="0"/>
          <w:bCs w:val="0"/>
          <w:sz w:val="28"/>
          <w:szCs w:val="28"/>
          <w:rtl w:val="0"/>
        </w:rPr>
        <w:t xml:space="preserve"> No assunto do e-mail deverá ser informado "Recurso FASE 3” As solicitações de recurso deverão ser fundamentadas de acordo com o Anexo III da Resolução nº 143/2025-PPE.</w:t>
      </w:r>
    </w:p>
    <w:p w14:paraId="00000235">
      <w:pPr>
        <w:keepNext w:val="0"/>
        <w:keepLines w:val="0"/>
        <w:pageBreakBefore w:val="0"/>
        <w:widowControl w:val="0"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auto"/>
        <w:spacing w:before="4" w:after="0" w:line="24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16"/>
          <w:szCs w:val="16"/>
          <w:u w:val="none"/>
          <w:shd w:val="clear" w:fill="auto"/>
          <w:vertAlign w:val="baseline"/>
        </w:rPr>
      </w:pPr>
    </w:p>
    <w:sectPr>
      <w:pgSz w:w="11920" w:h="16850"/>
      <w:pgMar w:top="1940" w:right="850" w:bottom="280" w:left="992" w:header="720" w:footer="720" w:gutter="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229011AF-0B1F-4F6B-BEE5-467B84532407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5D756209-93FE-4984-8E56-41FA45875A02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3FB5F994-2803-4AA5-B05A-6BC3CA41AF6D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4" w:fontKey="{C21A8035-0181-403C-82FC-D03EE7C1B9A2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5" w:fontKey="{746B8AFC-2C8B-48CC-BAAA-77148616C43C}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6" w:fontKey="{9400D406-4221-4B54-84A9-428930137C79}"/>
  </w:font>
  <w:font w:name="Times">
    <w:altName w:val="CG Times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7" w:fontKey="{22ABDFF3-AC22-4879-8AEE-11258BF40785}"/>
  </w:font>
  <w:font w:name="CG Times">
    <w:panose1 w:val="02020603050405020304"/>
    <w:charset w:val="00"/>
    <w:family w:val="auto"/>
    <w:pitch w:val="default"/>
    <w:sig w:usb0="00000000" w:usb1="00000000" w:usb2="00000000" w:usb3="00000000" w:csb0="00000000" w:csb1="00000000"/>
    <w:embedRegular r:id="rId8" w:fontKey="{D5770B60-0206-49C7-80C7-3A1BA2183825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53208E"/>
    <w:multiLevelType w:val="multilevel"/>
    <w:tmpl w:val="0053208E"/>
    <w:lvl w:ilvl="0" w:tentative="0">
      <w:start w:val="0"/>
      <w:numFmt w:val="bullet"/>
      <w:lvlText w:val="*"/>
      <w:lvlJc w:val="left"/>
      <w:pPr>
        <w:ind w:left="131" w:hanging="202"/>
      </w:pPr>
      <w:rPr>
        <w:rFonts w:ascii="Calibri" w:hAnsi="Calibri" w:eastAsia="Calibri" w:cs="Calibri"/>
      </w:rPr>
    </w:lvl>
    <w:lvl w:ilvl="1" w:tentative="0">
      <w:start w:val="0"/>
      <w:numFmt w:val="bullet"/>
      <w:lvlText w:val="•"/>
      <w:lvlJc w:val="left"/>
      <w:pPr>
        <w:ind w:left="1133" w:hanging="202"/>
      </w:pPr>
    </w:lvl>
    <w:lvl w:ilvl="2" w:tentative="0">
      <w:start w:val="0"/>
      <w:numFmt w:val="bullet"/>
      <w:lvlText w:val="•"/>
      <w:lvlJc w:val="left"/>
      <w:pPr>
        <w:ind w:left="2127" w:hanging="202"/>
      </w:pPr>
    </w:lvl>
    <w:lvl w:ilvl="3" w:tentative="0">
      <w:start w:val="0"/>
      <w:numFmt w:val="bullet"/>
      <w:lvlText w:val="•"/>
      <w:lvlJc w:val="left"/>
      <w:pPr>
        <w:ind w:left="3120" w:hanging="202"/>
      </w:pPr>
    </w:lvl>
    <w:lvl w:ilvl="4" w:tentative="0">
      <w:start w:val="0"/>
      <w:numFmt w:val="bullet"/>
      <w:lvlText w:val="•"/>
      <w:lvlJc w:val="left"/>
      <w:pPr>
        <w:ind w:left="4114" w:hanging="202"/>
      </w:pPr>
    </w:lvl>
    <w:lvl w:ilvl="5" w:tentative="0">
      <w:start w:val="0"/>
      <w:numFmt w:val="bullet"/>
      <w:lvlText w:val="•"/>
      <w:lvlJc w:val="left"/>
      <w:pPr>
        <w:ind w:left="5108" w:hanging="202"/>
      </w:pPr>
    </w:lvl>
    <w:lvl w:ilvl="6" w:tentative="0">
      <w:start w:val="0"/>
      <w:numFmt w:val="bullet"/>
      <w:lvlText w:val="•"/>
      <w:lvlJc w:val="left"/>
      <w:pPr>
        <w:ind w:left="6101" w:hanging="202"/>
      </w:pPr>
    </w:lvl>
    <w:lvl w:ilvl="7" w:tentative="0">
      <w:start w:val="0"/>
      <w:numFmt w:val="bullet"/>
      <w:lvlText w:val="•"/>
      <w:lvlJc w:val="left"/>
      <w:pPr>
        <w:ind w:left="7095" w:hanging="202"/>
      </w:pPr>
    </w:lvl>
    <w:lvl w:ilvl="8" w:tentative="0">
      <w:start w:val="0"/>
      <w:numFmt w:val="bullet"/>
      <w:lvlText w:val="•"/>
      <w:lvlJc w:val="left"/>
      <w:pPr>
        <w:ind w:left="8089" w:hanging="202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TrueTypeFonts/>
  <w:documentProtection w:enforcement="0"/>
  <w:defaultTabStop w:val="720"/>
  <w:compat>
    <w:compatSetting w:name="compatibilityMode" w:uri="http://schemas.microsoft.com/office/word" w:val="15"/>
  </w:compat>
  <w:rsids>
    <w:rsidRoot w:val="00000000"/>
    <w:rsid w:val="6CCF2ED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unhideWhenUsed="0" w:uiPriority="0" w:semiHidden="0" w:name="heading 1"/>
    <w:lsdException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qFormat="1" w:unhideWhenUsed="0" w:uiPriority="1" w:semiHidden="0" w:name="List Paragraph"/>
  </w:latentStyles>
  <w:style w:type="paragraph" w:default="1" w:styleId="1">
    <w:name w:val="Normal"/>
    <w:qFormat/>
    <w:uiPriority w:val="0"/>
    <w:pPr>
      <w:widowControl w:val="0"/>
    </w:pPr>
    <w:rPr>
      <w:rFonts w:ascii="Calibri" w:hAnsi="Calibri" w:eastAsia="Calibri" w:cs="Calibri"/>
      <w:sz w:val="22"/>
      <w:szCs w:val="22"/>
      <w:lang w:val="zh-CN"/>
    </w:rPr>
  </w:style>
  <w:style w:type="paragraph" w:styleId="2">
    <w:name w:val="heading 1"/>
    <w:basedOn w:val="1"/>
    <w:next w:val="1"/>
    <w:uiPriority w:val="0"/>
    <w:pPr>
      <w:ind w:left="131"/>
    </w:pPr>
    <w:rPr>
      <w:rFonts w:ascii="Calibri" w:hAnsi="Calibri" w:eastAsia="Calibri" w:cs="Calibri"/>
      <w:b/>
      <w:bCs/>
      <w:sz w:val="28"/>
      <w:szCs w:val="28"/>
    </w:rPr>
  </w:style>
  <w:style w:type="paragraph" w:styleId="3">
    <w:name w:val="heading 2"/>
    <w:basedOn w:val="1"/>
    <w:next w:val="1"/>
    <w:uiPriority w:val="0"/>
    <w:pPr>
      <w:keepNext/>
      <w:keepLines/>
      <w:pageBreakBefore w:val="0"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Body Text"/>
    <w:qFormat/>
    <w:uiPriority w:val="1"/>
    <w:pPr>
      <w:widowControl w:val="0"/>
    </w:pPr>
    <w:rPr>
      <w:rFonts w:ascii="Calibri" w:hAnsi="Calibri" w:eastAsia="Calibri" w:cs="Calibri"/>
      <w:sz w:val="24"/>
      <w:szCs w:val="24"/>
      <w:lang w:val="pt-PT" w:eastAsia="en-US" w:bidi="ar-SA"/>
    </w:rPr>
  </w:style>
  <w:style w:type="paragraph" w:styleId="11">
    <w:name w:val="Title"/>
    <w:basedOn w:val="1"/>
    <w:next w:val="1"/>
    <w:qFormat/>
    <w:uiPriority w:val="0"/>
    <w:pPr>
      <w:spacing w:before="62"/>
      <w:ind w:right="690"/>
      <w:jc w:val="center"/>
    </w:pPr>
    <w:rPr>
      <w:rFonts w:ascii="Arial" w:hAnsi="Arial" w:eastAsia="Arial" w:cs="Arial"/>
      <w:sz w:val="36"/>
      <w:szCs w:val="36"/>
    </w:rPr>
  </w:style>
  <w:style w:type="paragraph" w:styleId="12">
    <w:name w:val="Subtitle"/>
    <w:basedOn w:val="1"/>
    <w:next w:val="1"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table" w:customStyle="1" w:styleId="13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4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5">
    <w:name w:val="List Paragraph"/>
    <w:qFormat/>
    <w:uiPriority w:val="1"/>
    <w:pPr>
      <w:widowControl w:val="0"/>
      <w:ind w:left="131" w:hanging="200"/>
    </w:pPr>
    <w:rPr>
      <w:rFonts w:ascii="Calibri" w:hAnsi="Calibri" w:eastAsia="Calibri" w:cs="Calibri"/>
      <w:sz w:val="22"/>
      <w:szCs w:val="22"/>
      <w:lang w:val="pt-PT" w:eastAsia="en-US" w:bidi="ar-SA"/>
    </w:rPr>
  </w:style>
  <w:style w:type="paragraph" w:customStyle="1" w:styleId="16">
    <w:name w:val="Table Paragraph"/>
    <w:qFormat/>
    <w:uiPriority w:val="1"/>
    <w:pPr>
      <w:widowControl w:val="0"/>
      <w:spacing w:line="263" w:lineRule="exact"/>
      <w:ind w:left="38"/>
    </w:pPr>
    <w:rPr>
      <w:rFonts w:ascii="Calibri" w:hAnsi="Calibri" w:eastAsia="Calibri" w:cs="Calibri"/>
      <w:sz w:val="22"/>
      <w:szCs w:val="22"/>
      <w:lang w:val="pt-PT" w:eastAsia="en-US" w:bidi="ar-SA"/>
    </w:rPr>
  </w:style>
  <w:style w:type="table" w:customStyle="1" w:styleId="17">
    <w:name w:val="_Style 16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8">
    <w:name w:val="_Style 17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9">
    <w:name w:val="_Style 18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0">
    <w:name w:val="_Style 19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1">
    <w:name w:val="_Style 20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2">
    <w:name w:val="_Style 21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3">
    <w:name w:val="_Style 22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4">
    <w:name w:val="_Style 23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5">
    <w:name w:val="_Style 24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6">
    <w:name w:val="_Style 25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7">
    <w:name w:val="_Style 26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8">
    <w:name w:val="_Style 27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9">
    <w:name w:val="_Style 28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0">
    <w:name w:val="_Style 29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1">
    <w:name w:val="_Style 30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2">
    <w:name w:val="_Style 31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3">
    <w:name w:val="_Style 33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4">
    <w:name w:val="_Style 34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5">
    <w:name w:val="_Style 35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6">
    <w:name w:val="_Style 36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7">
    <w:name w:val="_Style 37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8">
    <w:name w:val="_Style 38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9">
    <w:name w:val="_Style 39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0">
    <w:name w:val="_Style 40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1">
    <w:name w:val="_Style 41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2">
    <w:name w:val="_Style 42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3">
    <w:name w:val="_Style 43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4">
    <w:name w:val="_Style 44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5">
    <w:name w:val="_Style 45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6">
    <w:name w:val="_Style 46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7">
    <w:name w:val="_Style 47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8">
    <w:name w:val="_Style 48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9">
    <w:name w:val="_Style 49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0">
    <w:name w:val="_Style 50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1">
    <w:name w:val="_Style 51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2">
    <w:name w:val="_Style 52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3">
    <w:name w:val="_Style 53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4">
    <w:name w:val="_Style 54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5">
    <w:name w:val="_Style 55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6">
    <w:name w:val="_Style 56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7">
    <w:name w:val="_Style 57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8">
    <w:name w:val="_Style 58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9">
    <w:name w:val="_Style 59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0">
    <w:name w:val="_Style 60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1">
    <w:name w:val="_Style 61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2">
    <w:name w:val="_Style 62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3">
    <w:name w:val="_Style 63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4">
    <w:name w:val="_Style 64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5">
    <w:name w:val="_Style 65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6">
    <w:name w:val="_Style 66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7">
    <w:name w:val="_Style 67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8">
    <w:name w:val="_Style 68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9">
    <w:name w:val="_Style 69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0">
    <w:name w:val="_Style 70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1">
    <w:name w:val="_Style 71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2">
    <w:name w:val="_Style 72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3">
    <w:name w:val="_Style 73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4">
    <w:name w:val="_Style 74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5">
    <w:name w:val="_Style 75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6">
    <w:name w:val="_Style 76"/>
    <w:basedOn w:val="13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7">
    <w:name w:val="_Style 77"/>
    <w:basedOn w:val="13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8">
    <w:name w:val="_Style 78"/>
    <w:basedOn w:val="13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9">
    <w:name w:val="_Style 79"/>
    <w:basedOn w:val="13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0">
    <w:name w:val="_Style 80"/>
    <w:basedOn w:val="13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1">
    <w:name w:val="_Style 81"/>
    <w:basedOn w:val="13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2">
    <w:name w:val="_Style 82"/>
    <w:basedOn w:val="13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3">
    <w:name w:val="_Style 83"/>
    <w:basedOn w:val="13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4">
    <w:name w:val="_Style 84"/>
    <w:basedOn w:val="13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5">
    <w:name w:val="_Style 85"/>
    <w:basedOn w:val="13"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6">
    <w:name w:val="_Style 86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7">
    <w:name w:val="_Style 87"/>
    <w:basedOn w:val="13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8">
    <w:name w:val="_Style 88"/>
    <w:basedOn w:val="13"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2.xml"/><Relationship Id="rId8" Type="http://schemas.openxmlformats.org/officeDocument/2006/relationships/numbering" Target="numbering.xml"/><Relationship Id="rId7" Type="http://schemas.openxmlformats.org/officeDocument/2006/relationships/customXml" Target="../customXml/item1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uBird1VlWxMeBDXzesyTXMxiMXQ==">CgMxLjAyDmgudmoxMXFtMTlraGZpMg5oLno2NXpkd25kdjRrbTIOaC41Z3c5dTFxdXc2NWgyDWguaHZ6c2l1dWZub2IyDmguODU3d3Y2a3c1dzdrOAByITFVTFlHZjZCM1RPcUhjY3VPdWE1NXk4bHZwQ3ItVlZ6aQ==</go:docsCustomData>
</go:gDocsCustomXmlDataStorage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8</Pages>
  <TotalTime>5</TotalTime>
  <ScaleCrop>false</ScaleCrop>
  <LinksUpToDate>false</LinksUpToDate>
  <Application>WPS Office_12.2.0.23155_F1E327BC-269C-435d-A152-05C5408002CA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2025-12-09T12:28:00Z</dcterms:created>
  <dc:creator>UEM</dc:creator>
  <cp:lastModifiedBy>UEM</cp:lastModifiedBy>
  <dcterms:modified xsi:type="dcterms:W3CDTF">2025-12-12T18:59:36Z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2025-03-20T00:00:00Z</vt:filetime>
  </property>
  <property fmtid="{D5CDD505-2E9C-101B-9397-08002B2CF9AE}" pid="3" name="Creator">
    <vt:lpwstr>PDFium</vt:lpwstr>
  </property>
  <property fmtid="{D5CDD505-2E9C-101B-9397-08002B2CF9AE}" pid="4" name="Producer">
    <vt:lpwstr>PDFium</vt:lpwstr>
  </property>
  <property fmtid="{D5CDD505-2E9C-101B-9397-08002B2CF9AE}" pid="5" name="LastSaved">
    <vt:filetime>2025-03-20T00:00:00Z</vt:filetime>
  </property>
  <property fmtid="{D5CDD505-2E9C-101B-9397-08002B2CF9AE}" pid="6" name="KSOProductBuildVer">
    <vt:lpwstr>1046-12.2.0.23155</vt:lpwstr>
  </property>
  <property fmtid="{D5CDD505-2E9C-101B-9397-08002B2CF9AE}" pid="7" name="ICV">
    <vt:lpwstr>78A05FD391144D1FB2797E7951352B39_13</vt:lpwstr>
  </property>
</Properties>
</file>